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71678" w14:textId="02A189A5" w:rsidR="00EE4C08" w:rsidRDefault="006667CA">
      <w:pPr>
        <w:pStyle w:val="Ttulo"/>
      </w:pPr>
      <w:r>
        <w:t>CALENDARIO PARA EL PROCEDIMIENTO DE SOLICITUD,</w:t>
      </w:r>
      <w:r>
        <w:rPr>
          <w:spacing w:val="1"/>
        </w:rPr>
        <w:t xml:space="preserve"> </w:t>
      </w:r>
      <w:r>
        <w:t>INSCRIPCIÓN, DEFENSA Y EVALUACIÓN DE LOS TRABAJOS FIN DE</w:t>
      </w:r>
      <w:r>
        <w:rPr>
          <w:spacing w:val="-57"/>
        </w:rPr>
        <w:t xml:space="preserve"> </w:t>
      </w:r>
      <w:r w:rsidR="00031A68">
        <w:t>MÁSTER</w:t>
      </w:r>
      <w:r>
        <w:rPr>
          <w:spacing w:val="-1"/>
        </w:rPr>
        <w:t xml:space="preserve"> </w:t>
      </w:r>
      <w:r>
        <w:t>CURSO 2020-2021</w:t>
      </w:r>
    </w:p>
    <w:p w14:paraId="4C95CC64" w14:textId="77777777" w:rsidR="00EE4C08" w:rsidRDefault="00EE4C08">
      <w:pPr>
        <w:pStyle w:val="Textoindependiente"/>
        <w:spacing w:before="3" w:after="1"/>
        <w:rPr>
          <w:b/>
        </w:rPr>
      </w:pPr>
    </w:p>
    <w:tbl>
      <w:tblPr>
        <w:tblStyle w:val="TableNormal"/>
        <w:tblW w:w="851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4257"/>
      </w:tblGrid>
      <w:tr w:rsidR="00EE4C08" w14:paraId="24C0A1B6" w14:textId="77777777" w:rsidTr="00071336">
        <w:trPr>
          <w:trHeight w:val="964"/>
        </w:trPr>
        <w:tc>
          <w:tcPr>
            <w:tcW w:w="8519" w:type="dxa"/>
            <w:gridSpan w:val="2"/>
            <w:shd w:val="clear" w:color="auto" w:fill="DBE5F1"/>
          </w:tcPr>
          <w:p w14:paraId="29CEE728" w14:textId="77777777" w:rsidR="00EE4C08" w:rsidRDefault="00EE4C08">
            <w:pPr>
              <w:pStyle w:val="TableParagraph"/>
              <w:ind w:left="0"/>
              <w:rPr>
                <w:b/>
                <w:sz w:val="20"/>
              </w:rPr>
            </w:pPr>
          </w:p>
          <w:p w14:paraId="112FE8EB" w14:textId="76074068" w:rsidR="00031A68" w:rsidRDefault="006667CA" w:rsidP="00031A68">
            <w:pPr>
              <w:pStyle w:val="TableParagraph"/>
              <w:spacing w:before="0" w:line="252" w:lineRule="auto"/>
              <w:ind w:left="2821" w:right="1457" w:hanging="1348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PLAZOS PARA ADJUDICACIÓN DE </w:t>
            </w:r>
            <w:r w:rsidR="00031A68">
              <w:rPr>
                <w:w w:val="105"/>
                <w:sz w:val="19"/>
              </w:rPr>
              <w:t>TUTOR</w:t>
            </w:r>
          </w:p>
          <w:p w14:paraId="0186A04F" w14:textId="791523B1" w:rsidR="00EE4C08" w:rsidRDefault="006667CA" w:rsidP="00031A68">
            <w:pPr>
              <w:pStyle w:val="TableParagraph"/>
              <w:spacing w:before="0" w:line="252" w:lineRule="auto"/>
              <w:ind w:left="2821" w:right="1457" w:hanging="13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DE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TRABAJOS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MÁSTER</w:t>
            </w:r>
            <w:r w:rsidR="00031A68">
              <w:rPr>
                <w:w w:val="105"/>
                <w:sz w:val="19"/>
              </w:rPr>
              <w:t xml:space="preserve"> E INSCRIPCIÓN DEL TFM</w:t>
            </w:r>
          </w:p>
        </w:tc>
      </w:tr>
      <w:tr w:rsidR="00031A68" w14:paraId="6C70C5F4" w14:textId="77777777" w:rsidTr="00071336">
        <w:trPr>
          <w:trHeight w:val="921"/>
        </w:trPr>
        <w:tc>
          <w:tcPr>
            <w:tcW w:w="4262" w:type="dxa"/>
          </w:tcPr>
          <w:p w14:paraId="1A3BB111" w14:textId="5822D5C2" w:rsidR="00031A68" w:rsidRDefault="00031A68">
            <w:pPr>
              <w:pStyle w:val="TableParagraph"/>
              <w:spacing w:before="11" w:line="252" w:lineRule="auto"/>
              <w:ind w:left="110" w:right="626"/>
              <w:rPr>
                <w:sz w:val="19"/>
              </w:rPr>
            </w:pPr>
            <w:r>
              <w:rPr>
                <w:w w:val="105"/>
                <w:sz w:val="19"/>
              </w:rPr>
              <w:t>Adjudicación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 tutores de TFM de la UCO por parte de la dirección del Máster</w:t>
            </w:r>
            <w:r>
              <w:rPr>
                <w:spacing w:val="-2"/>
                <w:w w:val="105"/>
                <w:sz w:val="19"/>
              </w:rPr>
              <w:t xml:space="preserve"> </w:t>
            </w:r>
          </w:p>
        </w:tc>
        <w:tc>
          <w:tcPr>
            <w:tcW w:w="4257" w:type="dxa"/>
          </w:tcPr>
          <w:p w14:paraId="7F048BB6" w14:textId="3A67193A" w:rsidR="00031A68" w:rsidRDefault="00031A68">
            <w:pPr>
              <w:pStyle w:val="TableParagraph"/>
              <w:spacing w:line="252" w:lineRule="auto"/>
              <w:ind w:right="122"/>
              <w:rPr>
                <w:sz w:val="19"/>
              </w:rPr>
            </w:pPr>
            <w:r>
              <w:rPr>
                <w:w w:val="105"/>
                <w:sz w:val="19"/>
              </w:rPr>
              <w:t>Mes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febrero</w:t>
            </w:r>
          </w:p>
        </w:tc>
      </w:tr>
      <w:tr w:rsidR="00031A68" w14:paraId="1C4DE4BE" w14:textId="77777777" w:rsidTr="00071336">
        <w:trPr>
          <w:trHeight w:val="460"/>
        </w:trPr>
        <w:tc>
          <w:tcPr>
            <w:tcW w:w="4262" w:type="dxa"/>
          </w:tcPr>
          <w:p w14:paraId="3D671B66" w14:textId="0ED30F6C" w:rsidR="00031A68" w:rsidRDefault="00031A68">
            <w:pPr>
              <w:pStyle w:val="TableParagraph"/>
              <w:ind w:left="160"/>
              <w:rPr>
                <w:sz w:val="19"/>
              </w:rPr>
            </w:pPr>
            <w:r>
              <w:rPr>
                <w:w w:val="105"/>
                <w:sz w:val="19"/>
              </w:rPr>
              <w:t>Solicitud de cotutor de TFM externo a la UCO y autorización por parte de la dirección del Máster</w:t>
            </w:r>
          </w:p>
        </w:tc>
        <w:tc>
          <w:tcPr>
            <w:tcW w:w="4257" w:type="dxa"/>
          </w:tcPr>
          <w:p w14:paraId="3792F857" w14:textId="3D3068CF" w:rsidR="00031A68" w:rsidRDefault="00031A68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Mes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marzo</w:t>
            </w:r>
          </w:p>
        </w:tc>
      </w:tr>
      <w:tr w:rsidR="00031A68" w14:paraId="7FC74789" w14:textId="77777777" w:rsidTr="00071336">
        <w:trPr>
          <w:trHeight w:val="921"/>
        </w:trPr>
        <w:tc>
          <w:tcPr>
            <w:tcW w:w="4262" w:type="dxa"/>
          </w:tcPr>
          <w:p w14:paraId="734D1D45" w14:textId="5BA31F2A" w:rsidR="00031A68" w:rsidRDefault="00031A68">
            <w:pPr>
              <w:pStyle w:val="TableParagraph"/>
              <w:spacing w:line="252" w:lineRule="auto"/>
              <w:ind w:left="110" w:right="188"/>
              <w:rPr>
                <w:sz w:val="19"/>
              </w:rPr>
            </w:pPr>
            <w:r>
              <w:rPr>
                <w:w w:val="105"/>
                <w:sz w:val="19"/>
              </w:rPr>
              <w:t>Elección del tema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e inscripción </w:t>
            </w:r>
            <w:r w:rsidR="00210562">
              <w:rPr>
                <w:w w:val="105"/>
                <w:sz w:val="19"/>
              </w:rPr>
              <w:t>de</w:t>
            </w:r>
            <w:r w:rsidR="00210562">
              <w:rPr>
                <w:spacing w:val="-2"/>
                <w:w w:val="105"/>
                <w:sz w:val="19"/>
              </w:rPr>
              <w:t xml:space="preserve"> </w:t>
            </w:r>
            <w:r w:rsidR="00210562">
              <w:rPr>
                <w:w w:val="105"/>
                <w:sz w:val="19"/>
              </w:rPr>
              <w:t xml:space="preserve">TFM </w:t>
            </w:r>
            <w:r>
              <w:rPr>
                <w:w w:val="105"/>
                <w:sz w:val="19"/>
              </w:rPr>
              <w:t>en la plataforma Moodle.</w:t>
            </w:r>
          </w:p>
        </w:tc>
        <w:tc>
          <w:tcPr>
            <w:tcW w:w="4257" w:type="dxa"/>
          </w:tcPr>
          <w:p w14:paraId="7068CE82" w14:textId="72E1BF70" w:rsidR="00031A68" w:rsidRDefault="00031A68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Mes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abril</w:t>
            </w:r>
          </w:p>
        </w:tc>
      </w:tr>
      <w:tr w:rsidR="00071336" w14:paraId="4ED65CF2" w14:textId="77777777" w:rsidTr="00071336">
        <w:trPr>
          <w:trHeight w:val="738"/>
        </w:trPr>
        <w:tc>
          <w:tcPr>
            <w:tcW w:w="8519" w:type="dxa"/>
            <w:gridSpan w:val="2"/>
            <w:shd w:val="clear" w:color="auto" w:fill="E5DFEC"/>
          </w:tcPr>
          <w:p w14:paraId="0DC1C8F7" w14:textId="77777777" w:rsidR="00071336" w:rsidRDefault="00071336">
            <w:pPr>
              <w:pStyle w:val="TableParagraph"/>
              <w:ind w:left="0"/>
              <w:rPr>
                <w:b/>
                <w:sz w:val="20"/>
              </w:rPr>
            </w:pPr>
          </w:p>
          <w:p w14:paraId="36761CDF" w14:textId="77777777" w:rsidR="00071336" w:rsidRDefault="00071336">
            <w:pPr>
              <w:pStyle w:val="TableParagraph"/>
              <w:spacing w:before="0" w:line="247" w:lineRule="auto"/>
              <w:ind w:left="238" w:right="224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ALUMNADO QUE QUIERE DEFENDER SU TFM </w:t>
            </w:r>
          </w:p>
          <w:p w14:paraId="5E475E28" w14:textId="16D9A405" w:rsidR="00071336" w:rsidRDefault="00071336">
            <w:pPr>
              <w:pStyle w:val="TableParagraph"/>
              <w:spacing w:before="0" w:line="247" w:lineRule="auto"/>
              <w:ind w:left="238" w:right="2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EN LA CONVOCATORIA ORDINARIA DE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JULIO</w:t>
            </w:r>
          </w:p>
          <w:p w14:paraId="0022B715" w14:textId="72F407BC" w:rsidR="00071336" w:rsidRDefault="00071336" w:rsidP="00071336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(1ª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convocatoria 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curso)</w:t>
            </w:r>
          </w:p>
        </w:tc>
      </w:tr>
      <w:tr w:rsidR="00071336" w14:paraId="05320D70" w14:textId="77777777" w:rsidTr="00071336">
        <w:trPr>
          <w:trHeight w:val="503"/>
        </w:trPr>
        <w:tc>
          <w:tcPr>
            <w:tcW w:w="4262" w:type="dxa"/>
          </w:tcPr>
          <w:p w14:paraId="15092C9F" w14:textId="10A547BE" w:rsidR="00071336" w:rsidRDefault="00071336" w:rsidP="00071336">
            <w:pPr>
              <w:pStyle w:val="TableParagraph"/>
              <w:ind w:left="11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Plazo de subida a Moodle</w:t>
            </w:r>
          </w:p>
        </w:tc>
        <w:tc>
          <w:tcPr>
            <w:tcW w:w="4257" w:type="dxa"/>
          </w:tcPr>
          <w:p w14:paraId="1C019EB4" w14:textId="70A9433B" w:rsidR="00071336" w:rsidRDefault="00071336" w:rsidP="00071336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6 a 8 de julio</w:t>
            </w:r>
          </w:p>
        </w:tc>
      </w:tr>
      <w:tr w:rsidR="00071336" w14:paraId="2A2BB57A" w14:textId="77777777" w:rsidTr="00071336">
        <w:trPr>
          <w:trHeight w:val="503"/>
        </w:trPr>
        <w:tc>
          <w:tcPr>
            <w:tcW w:w="4262" w:type="dxa"/>
          </w:tcPr>
          <w:p w14:paraId="1D44A3F8" w14:textId="599D5953" w:rsidR="00071336" w:rsidRDefault="00071336" w:rsidP="00071336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Asignación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trabajos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tribunales</w:t>
            </w:r>
          </w:p>
        </w:tc>
        <w:tc>
          <w:tcPr>
            <w:tcW w:w="4257" w:type="dxa"/>
          </w:tcPr>
          <w:p w14:paraId="6D5327D3" w14:textId="58B2DCA4" w:rsidR="00071336" w:rsidRDefault="00071336" w:rsidP="0007133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8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 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julio</w:t>
            </w:r>
          </w:p>
        </w:tc>
      </w:tr>
      <w:tr w:rsidR="00071336" w14:paraId="6F6D779D" w14:textId="77777777" w:rsidTr="00071336">
        <w:trPr>
          <w:trHeight w:val="460"/>
        </w:trPr>
        <w:tc>
          <w:tcPr>
            <w:tcW w:w="4262" w:type="dxa"/>
          </w:tcPr>
          <w:p w14:paraId="69DDCB7B" w14:textId="07F5493C" w:rsidR="00071336" w:rsidRDefault="00071336" w:rsidP="00071336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Defensa pública del trabajo ante el tribunal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asignado</w:t>
            </w:r>
          </w:p>
        </w:tc>
        <w:tc>
          <w:tcPr>
            <w:tcW w:w="4257" w:type="dxa"/>
          </w:tcPr>
          <w:p w14:paraId="7CD4166E" w14:textId="7883240C" w:rsidR="00071336" w:rsidRDefault="00071336" w:rsidP="0007133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23 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julio</w:t>
            </w:r>
          </w:p>
        </w:tc>
      </w:tr>
      <w:tr w:rsidR="00071336" w14:paraId="3186114A" w14:textId="77777777" w:rsidTr="00071336">
        <w:trPr>
          <w:trHeight w:val="690"/>
        </w:trPr>
        <w:tc>
          <w:tcPr>
            <w:tcW w:w="8519" w:type="dxa"/>
            <w:gridSpan w:val="2"/>
            <w:shd w:val="clear" w:color="auto" w:fill="FDE9D9"/>
          </w:tcPr>
          <w:p w14:paraId="624494D6" w14:textId="77777777" w:rsidR="00071336" w:rsidRDefault="00071336" w:rsidP="00071336">
            <w:pPr>
              <w:pStyle w:val="TableParagraph"/>
              <w:ind w:left="0"/>
              <w:rPr>
                <w:b/>
                <w:sz w:val="20"/>
              </w:rPr>
            </w:pPr>
          </w:p>
          <w:p w14:paraId="320B6D58" w14:textId="77777777" w:rsidR="00071336" w:rsidRDefault="00071336" w:rsidP="00071336">
            <w:pPr>
              <w:pStyle w:val="TableParagraph"/>
              <w:spacing w:before="0" w:line="252" w:lineRule="auto"/>
              <w:ind w:left="238" w:right="224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ALUMNADO QUE QUIERE DEFENDER SU TFM </w:t>
            </w:r>
          </w:p>
          <w:p w14:paraId="7C0EB400" w14:textId="6862D17C" w:rsidR="00071336" w:rsidRDefault="00071336" w:rsidP="00071336">
            <w:pPr>
              <w:pStyle w:val="TableParagraph"/>
              <w:spacing w:before="0" w:line="252" w:lineRule="auto"/>
              <w:ind w:left="238" w:right="22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EN LA CONVOCATORIA ORDINARIA DE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SEPTIEMBRE</w:t>
            </w:r>
          </w:p>
          <w:p w14:paraId="77F94983" w14:textId="5B1C512B" w:rsidR="00071336" w:rsidRDefault="00071336" w:rsidP="00071336">
            <w:pPr>
              <w:pStyle w:val="TableParagraph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(2ª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convocatoria del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curso)</w:t>
            </w:r>
          </w:p>
        </w:tc>
      </w:tr>
      <w:tr w:rsidR="00071336" w14:paraId="7E93568F" w14:textId="77777777" w:rsidTr="00071336">
        <w:trPr>
          <w:trHeight w:val="508"/>
        </w:trPr>
        <w:tc>
          <w:tcPr>
            <w:tcW w:w="4262" w:type="dxa"/>
          </w:tcPr>
          <w:p w14:paraId="58C2419E" w14:textId="6030404D" w:rsidR="00071336" w:rsidRDefault="00071336" w:rsidP="00071336">
            <w:pPr>
              <w:pStyle w:val="TableParagraph"/>
              <w:ind w:left="11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Plazo de subida a Moodle</w:t>
            </w:r>
          </w:p>
        </w:tc>
        <w:tc>
          <w:tcPr>
            <w:tcW w:w="4257" w:type="dxa"/>
          </w:tcPr>
          <w:p w14:paraId="2F5C2F67" w14:textId="0A28B28B" w:rsidR="00071336" w:rsidRDefault="00071336" w:rsidP="00071336">
            <w:pPr>
              <w:pStyle w:val="TableParagrap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7 a 9 de septiembre</w:t>
            </w:r>
          </w:p>
        </w:tc>
      </w:tr>
      <w:tr w:rsidR="00071336" w14:paraId="1F18D2DE" w14:textId="77777777" w:rsidTr="00071336">
        <w:trPr>
          <w:trHeight w:val="508"/>
        </w:trPr>
        <w:tc>
          <w:tcPr>
            <w:tcW w:w="4262" w:type="dxa"/>
          </w:tcPr>
          <w:p w14:paraId="55ECC492" w14:textId="5451B678" w:rsidR="00071336" w:rsidRDefault="00071336" w:rsidP="00071336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Asignación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trabajos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tribunales</w:t>
            </w:r>
          </w:p>
        </w:tc>
        <w:tc>
          <w:tcPr>
            <w:tcW w:w="4257" w:type="dxa"/>
          </w:tcPr>
          <w:p w14:paraId="773DF625" w14:textId="595547ED" w:rsidR="00071336" w:rsidRDefault="00071336" w:rsidP="0007133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9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11 de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septiembre</w:t>
            </w:r>
          </w:p>
        </w:tc>
      </w:tr>
      <w:tr w:rsidR="00071336" w14:paraId="3AD8E013" w14:textId="77777777" w:rsidTr="00071336">
        <w:trPr>
          <w:trHeight w:val="460"/>
        </w:trPr>
        <w:tc>
          <w:tcPr>
            <w:tcW w:w="4262" w:type="dxa"/>
          </w:tcPr>
          <w:p w14:paraId="165E5802" w14:textId="4023607E" w:rsidR="00071336" w:rsidRDefault="00071336" w:rsidP="00071336">
            <w:pPr>
              <w:pStyle w:val="TableParagraph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Defensa pública del trabajo ante el tribunal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asignado</w:t>
            </w:r>
          </w:p>
        </w:tc>
        <w:tc>
          <w:tcPr>
            <w:tcW w:w="4257" w:type="dxa"/>
          </w:tcPr>
          <w:p w14:paraId="3C62F189" w14:textId="43FFB41F" w:rsidR="00071336" w:rsidRDefault="00071336" w:rsidP="00071336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24 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septiembre</w:t>
            </w:r>
          </w:p>
        </w:tc>
      </w:tr>
    </w:tbl>
    <w:p w14:paraId="13F4B7A8" w14:textId="77777777" w:rsidR="00EE4C08" w:rsidRDefault="00C67C5F">
      <w:pPr>
        <w:pStyle w:val="Textoindependiente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 w14:anchorId="2E36576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26pt;height:166.1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14:paraId="2E3DCC47" w14:textId="77777777" w:rsidR="00EE4C08" w:rsidRDefault="00EE4C08">
                  <w:pPr>
                    <w:pStyle w:val="Textoindependiente"/>
                  </w:pPr>
                </w:p>
                <w:p w14:paraId="1128EFDB" w14:textId="2A9BFA23" w:rsidR="00EE4C08" w:rsidRDefault="006667CA" w:rsidP="00031A68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343"/>
                    </w:tabs>
                    <w:spacing w:before="1"/>
                    <w:ind w:right="103" w:firstLine="0"/>
                    <w:jc w:val="both"/>
                  </w:pPr>
                  <w:r>
                    <w:t xml:space="preserve">En </w:t>
                  </w:r>
                  <w:r>
                    <w:rPr>
                      <w:b/>
                    </w:rPr>
                    <w:t>todas las convocatorias</w:t>
                  </w:r>
                  <w:r>
                    <w:t>, el TFM, junto al informe del tutor (en un único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documento, no se aceptarán por separado), se </w:t>
                  </w:r>
                  <w:r w:rsidR="00031A68">
                    <w:t>subirá</w:t>
                  </w:r>
                  <w:r>
                    <w:t>, en el plazo de depósito, a la</w:t>
                  </w:r>
                  <w:r>
                    <w:rPr>
                      <w:spacing w:val="1"/>
                    </w:rPr>
                    <w:t xml:space="preserve"> </w:t>
                  </w:r>
                  <w:r w:rsidR="00031A68">
                    <w:t>plataforma Moodle.</w:t>
                  </w:r>
                </w:p>
              </w:txbxContent>
            </v:textbox>
            <w10:anchorlock/>
          </v:shape>
        </w:pict>
      </w:r>
    </w:p>
    <w:sectPr w:rsidR="00EE4C08">
      <w:pgSz w:w="11900" w:h="16840"/>
      <w:pgMar w:top="14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20A6F"/>
    <w:multiLevelType w:val="hybridMultilevel"/>
    <w:tmpl w:val="07689F7C"/>
    <w:lvl w:ilvl="0" w:tplc="FF283926">
      <w:numFmt w:val="bullet"/>
      <w:lvlText w:val="*"/>
      <w:lvlJc w:val="left"/>
      <w:pPr>
        <w:ind w:left="105" w:hanging="1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1B477E6">
      <w:numFmt w:val="bullet"/>
      <w:lvlText w:val="•"/>
      <w:lvlJc w:val="left"/>
      <w:pPr>
        <w:ind w:left="941" w:hanging="194"/>
      </w:pPr>
      <w:rPr>
        <w:rFonts w:hint="default"/>
        <w:lang w:val="es-ES" w:eastAsia="en-US" w:bidi="ar-SA"/>
      </w:rPr>
    </w:lvl>
    <w:lvl w:ilvl="2" w:tplc="2ACAEAC4">
      <w:numFmt w:val="bullet"/>
      <w:lvlText w:val="•"/>
      <w:lvlJc w:val="left"/>
      <w:pPr>
        <w:ind w:left="1782" w:hanging="194"/>
      </w:pPr>
      <w:rPr>
        <w:rFonts w:hint="default"/>
        <w:lang w:val="es-ES" w:eastAsia="en-US" w:bidi="ar-SA"/>
      </w:rPr>
    </w:lvl>
    <w:lvl w:ilvl="3" w:tplc="E760FC3C">
      <w:numFmt w:val="bullet"/>
      <w:lvlText w:val="•"/>
      <w:lvlJc w:val="left"/>
      <w:pPr>
        <w:ind w:left="2623" w:hanging="194"/>
      </w:pPr>
      <w:rPr>
        <w:rFonts w:hint="default"/>
        <w:lang w:val="es-ES" w:eastAsia="en-US" w:bidi="ar-SA"/>
      </w:rPr>
    </w:lvl>
    <w:lvl w:ilvl="4" w:tplc="5418B548">
      <w:numFmt w:val="bullet"/>
      <w:lvlText w:val="•"/>
      <w:lvlJc w:val="left"/>
      <w:pPr>
        <w:ind w:left="3464" w:hanging="194"/>
      </w:pPr>
      <w:rPr>
        <w:rFonts w:hint="default"/>
        <w:lang w:val="es-ES" w:eastAsia="en-US" w:bidi="ar-SA"/>
      </w:rPr>
    </w:lvl>
    <w:lvl w:ilvl="5" w:tplc="FA402E2C">
      <w:numFmt w:val="bullet"/>
      <w:lvlText w:val="•"/>
      <w:lvlJc w:val="left"/>
      <w:pPr>
        <w:ind w:left="4305" w:hanging="194"/>
      </w:pPr>
      <w:rPr>
        <w:rFonts w:hint="default"/>
        <w:lang w:val="es-ES" w:eastAsia="en-US" w:bidi="ar-SA"/>
      </w:rPr>
    </w:lvl>
    <w:lvl w:ilvl="6" w:tplc="DB78452E">
      <w:numFmt w:val="bullet"/>
      <w:lvlText w:val="•"/>
      <w:lvlJc w:val="left"/>
      <w:pPr>
        <w:ind w:left="5146" w:hanging="194"/>
      </w:pPr>
      <w:rPr>
        <w:rFonts w:hint="default"/>
        <w:lang w:val="es-ES" w:eastAsia="en-US" w:bidi="ar-SA"/>
      </w:rPr>
    </w:lvl>
    <w:lvl w:ilvl="7" w:tplc="6EEE13F0">
      <w:numFmt w:val="bullet"/>
      <w:lvlText w:val="•"/>
      <w:lvlJc w:val="left"/>
      <w:pPr>
        <w:ind w:left="5987" w:hanging="194"/>
      </w:pPr>
      <w:rPr>
        <w:rFonts w:hint="default"/>
        <w:lang w:val="es-ES" w:eastAsia="en-US" w:bidi="ar-SA"/>
      </w:rPr>
    </w:lvl>
    <w:lvl w:ilvl="8" w:tplc="24203932">
      <w:numFmt w:val="bullet"/>
      <w:lvlText w:val="•"/>
      <w:lvlJc w:val="left"/>
      <w:pPr>
        <w:ind w:left="6828" w:hanging="19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4C08"/>
    <w:rsid w:val="00031A68"/>
    <w:rsid w:val="00071336"/>
    <w:rsid w:val="00210562"/>
    <w:rsid w:val="006667CA"/>
    <w:rsid w:val="00740105"/>
    <w:rsid w:val="007C644B"/>
    <w:rsid w:val="00C67C5F"/>
    <w:rsid w:val="00E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1273AA"/>
  <w15:docId w15:val="{7F47A10E-0AA2-844E-AAAF-94139E70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1"/>
      <w:ind w:left="410" w:right="418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María de la Paz Cepedello Moreno</cp:lastModifiedBy>
  <cp:revision>4</cp:revision>
  <dcterms:created xsi:type="dcterms:W3CDTF">2021-04-14T12:09:00Z</dcterms:created>
  <dcterms:modified xsi:type="dcterms:W3CDTF">2021-04-14T14:56:00Z</dcterms:modified>
</cp:coreProperties>
</file>