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DB96" w14:textId="37473CB5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noProof/>
        </w:rPr>
        <w:drawing>
          <wp:inline distT="0" distB="0" distL="0" distR="0" wp14:anchorId="42F0BFD3" wp14:editId="04B65AC3">
            <wp:extent cx="5400040" cy="5384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6641C" w14:textId="5A55BF66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C191" wp14:editId="6A99428C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5454595" cy="46101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59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D513F" w14:textId="49B1A3B0" w:rsidR="00B64486" w:rsidRPr="003B72A7" w:rsidRDefault="00B64486" w:rsidP="00B6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B72A7">
                              <w:rPr>
                                <w:rFonts w:ascii="Times New Roman" w:hAnsi="Times New Roman" w:cs="Times New Roman"/>
                                <w:color w:val="C00000"/>
                                <w:sz w:val="30"/>
                                <w:szCs w:val="30"/>
                              </w:rPr>
                              <w:t xml:space="preserve">Programa de Doctorado Interuniversitario en </w:t>
                            </w:r>
                            <w:r w:rsidR="0005063A">
                              <w:rPr>
                                <w:rFonts w:ascii="Times New Roman" w:hAnsi="Times New Roman" w:cs="Times New Roman"/>
                                <w:color w:val="C00000"/>
                                <w:sz w:val="30"/>
                                <w:szCs w:val="30"/>
                              </w:rPr>
                              <w:t>Patrimonio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FC19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.75pt;margin-top:.4pt;width:429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" fillcolor="white [3201]" stroked="f" strokeweight=".5pt">
                <v:textbox>
                  <w:txbxContent>
                    <w:p w14:paraId="70CD513F" w14:textId="49B1A3B0" w:rsidR="00B64486" w:rsidRPr="003B72A7" w:rsidRDefault="00B64486" w:rsidP="00B6448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0"/>
                          <w:szCs w:val="30"/>
                        </w:rPr>
                      </w:pPr>
                      <w:r w:rsidRPr="003B72A7">
                        <w:rPr>
                          <w:rFonts w:ascii="Times New Roman" w:hAnsi="Times New Roman" w:cs="Times New Roman"/>
                          <w:color w:val="C00000"/>
                          <w:sz w:val="30"/>
                          <w:szCs w:val="30"/>
                        </w:rPr>
                        <w:t xml:space="preserve">Programa de Doctorado Interuniversitario en </w:t>
                      </w:r>
                      <w:r w:rsidR="0005063A">
                        <w:rPr>
                          <w:rFonts w:ascii="Times New Roman" w:hAnsi="Times New Roman" w:cs="Times New Roman"/>
                          <w:color w:val="C00000"/>
                          <w:sz w:val="30"/>
                          <w:szCs w:val="30"/>
                        </w:rPr>
                        <w:t>Patrimonio</w:t>
                      </w:r>
                    </w:p>
                  </w:txbxContent>
                </v:textbox>
              </v:shape>
            </w:pict>
          </mc:Fallback>
        </mc:AlternateContent>
      </w:r>
    </w:p>
    <w:p w14:paraId="6B544704" w14:textId="1CFE1419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AD92888" w14:textId="13335BF8" w:rsidR="00B64486" w:rsidRPr="003B72A7" w:rsidRDefault="00B64486" w:rsidP="00316AB9">
      <w:pPr>
        <w:spacing w:after="18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</w:pPr>
      <w:r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 xml:space="preserve">Resumen del </w:t>
      </w:r>
      <w:r w:rsidR="001207D8"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>CV</w:t>
      </w:r>
      <w:r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 xml:space="preserve"> (2018–2023)</w:t>
      </w:r>
    </w:p>
    <w:p w14:paraId="50794F6F" w14:textId="62D9D5EE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Línea de Investigación en el P</w:t>
      </w:r>
      <w:r w:rsidR="0005063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D: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237D0">
        <w:rPr>
          <w:rFonts w:ascii="Times New Roman" w:hAnsi="Times New Roman" w:cs="Times New Roman"/>
          <w:sz w:val="24"/>
          <w:szCs w:val="24"/>
          <w:lang w:val="es-ES_tradnl"/>
        </w:rPr>
        <w:t>Patrimonio Histórico</w:t>
      </w:r>
    </w:p>
    <w:p w14:paraId="05B784F1" w14:textId="2EDAF804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Nombre y apellidos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13A0B">
        <w:rPr>
          <w:rFonts w:ascii="Times New Roman" w:hAnsi="Times New Roman" w:cs="Times New Roman"/>
          <w:sz w:val="24"/>
          <w:szCs w:val="24"/>
          <w:lang w:val="es-ES_tradnl"/>
        </w:rPr>
        <w:t xml:space="preserve"> Rafael M. Girón Pascual</w:t>
      </w:r>
    </w:p>
    <w:p w14:paraId="0166447C" w14:textId="2C9D13E9" w:rsidR="005E1CA8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Categoría </w:t>
      </w:r>
      <w:r w:rsidR="00B64486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niversitaria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13A0B">
        <w:rPr>
          <w:rFonts w:ascii="Times New Roman" w:hAnsi="Times New Roman" w:cs="Times New Roman"/>
          <w:sz w:val="24"/>
          <w:szCs w:val="24"/>
          <w:lang w:val="es-ES_tradnl"/>
        </w:rPr>
        <w:t xml:space="preserve"> Profesor Contratado Doctor</w:t>
      </w:r>
    </w:p>
    <w:p w14:paraId="198C8B7E" w14:textId="2A97552E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Acreditación (en su caso):</w:t>
      </w:r>
      <w:r w:rsidR="002237D0" w:rsidRPr="002237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237D0">
        <w:rPr>
          <w:rFonts w:ascii="Times New Roman" w:hAnsi="Times New Roman" w:cs="Times New Roman"/>
          <w:sz w:val="24"/>
          <w:szCs w:val="24"/>
          <w:lang w:val="es-ES_tradnl"/>
        </w:rPr>
        <w:t>Profesor Contratado Doctor</w:t>
      </w:r>
    </w:p>
    <w:p w14:paraId="4FF0D7D4" w14:textId="2B814F4B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Universidad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13A0B">
        <w:rPr>
          <w:rFonts w:ascii="Times New Roman" w:hAnsi="Times New Roman" w:cs="Times New Roman"/>
          <w:sz w:val="24"/>
          <w:szCs w:val="24"/>
          <w:lang w:val="es-ES_tradnl"/>
        </w:rPr>
        <w:t xml:space="preserve"> Universidad de Córdoba</w:t>
      </w:r>
    </w:p>
    <w:p w14:paraId="449BFB58" w14:textId="437FD448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Facultad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13A0B">
        <w:rPr>
          <w:rFonts w:ascii="Times New Roman" w:hAnsi="Times New Roman" w:cs="Times New Roman"/>
          <w:sz w:val="24"/>
          <w:szCs w:val="24"/>
          <w:lang w:val="es-ES_tradnl"/>
        </w:rPr>
        <w:t xml:space="preserve"> Filosofía y Letras</w:t>
      </w:r>
    </w:p>
    <w:p w14:paraId="4B5DF09C" w14:textId="4262D443" w:rsidR="005E1CA8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Departamento</w:t>
      </w:r>
      <w:r w:rsidR="001B3EE9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13A0B">
        <w:rPr>
          <w:rFonts w:ascii="Times New Roman" w:hAnsi="Times New Roman" w:cs="Times New Roman"/>
          <w:sz w:val="24"/>
          <w:szCs w:val="24"/>
          <w:lang w:val="es-ES_tradnl"/>
        </w:rPr>
        <w:t xml:space="preserve"> Historia</w:t>
      </w:r>
    </w:p>
    <w:p w14:paraId="1C0FD645" w14:textId="57BE79F6" w:rsidR="005E1CA8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Correo electrónico</w:t>
      </w:r>
      <w:r w:rsidR="00DD75C8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13A0B">
        <w:rPr>
          <w:rFonts w:ascii="Times New Roman" w:hAnsi="Times New Roman" w:cs="Times New Roman"/>
          <w:sz w:val="24"/>
          <w:szCs w:val="24"/>
          <w:lang w:val="es-ES_tradnl"/>
        </w:rPr>
        <w:t xml:space="preserve"> rgiron@uco.es</w:t>
      </w:r>
    </w:p>
    <w:p w14:paraId="5CE245F0" w14:textId="00CEE9E8" w:rsidR="008F74D9" w:rsidRPr="001B3EE9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Número de sexenios</w:t>
      </w:r>
      <w:r w:rsidR="001B3EE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="001B3EE9" w:rsidRPr="0005063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(investigación)</w:t>
      </w:r>
      <w:r w:rsidR="0005063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  <w:r w:rsidR="00913A0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Uno</w:t>
      </w:r>
    </w:p>
    <w:p w14:paraId="515F8447" w14:textId="0CDFDA13" w:rsidR="008F74D9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Periodo del último sexenio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913A0B">
        <w:rPr>
          <w:rFonts w:ascii="Times New Roman" w:hAnsi="Times New Roman" w:cs="Times New Roman"/>
          <w:sz w:val="24"/>
          <w:szCs w:val="24"/>
          <w:lang w:val="es-ES_tradnl"/>
        </w:rPr>
        <w:t>2009-2020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Vigente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 Sí</w:t>
      </w:r>
    </w:p>
    <w:p w14:paraId="32D3D722" w14:textId="620264E9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Número de quinquenios (tramos docentes):</w:t>
      </w:r>
      <w:r w:rsidR="002237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="002237D0" w:rsidRPr="002237D0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Uno</w:t>
      </w:r>
    </w:p>
    <w:p w14:paraId="43CB49A6" w14:textId="082D5448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Áreas de conocimiento en las que imparte docencia:</w:t>
      </w:r>
      <w:r w:rsidRPr="0005063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E92F97" w:rsidRPr="00E92F97">
        <w:rPr>
          <w:rFonts w:ascii="Times New Roman" w:hAnsi="Times New Roman" w:cs="Times New Roman"/>
          <w:sz w:val="24"/>
          <w:szCs w:val="24"/>
          <w:lang w:val="es-ES_tradnl"/>
        </w:rPr>
        <w:t>Historia Moderna</w:t>
      </w:r>
    </w:p>
    <w:p w14:paraId="567D567E" w14:textId="497606DE" w:rsidR="007D5004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Historial investigador (resumen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en un máximo de 500 palabras,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del CV y 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 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las líneas de investigación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="008F74D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CD50964" w14:textId="337FFF8D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>El Dr. Rafael M. Girón Pascual es actualmente Profesor Contratado Doctor en el departamento de Historia de la Universidad de Córdoba.</w:t>
      </w:r>
    </w:p>
    <w:p w14:paraId="1E6BC6D8" w14:textId="52811075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 xml:space="preserve">Desde que recibió su doctorado en 2012, ha participado en una gran variedad de actividades con el objetivo de mejorar su experiencia en investigación y docencia. Ha colaborado como miembro de investigación en </w:t>
      </w:r>
      <w:r w:rsidR="00A37A2D">
        <w:rPr>
          <w:rFonts w:ascii="Times New Roman" w:hAnsi="Times New Roman" w:cs="Times New Roman"/>
          <w:sz w:val="24"/>
          <w:szCs w:val="24"/>
        </w:rPr>
        <w:t>diez</w:t>
      </w:r>
      <w:r w:rsidRPr="007D5004">
        <w:rPr>
          <w:rFonts w:ascii="Times New Roman" w:hAnsi="Times New Roman" w:cs="Times New Roman"/>
          <w:sz w:val="24"/>
          <w:szCs w:val="24"/>
        </w:rPr>
        <w:t xml:space="preserve"> proyectos de I + D en España y Canadá, así como en un Grupo de Investigación en Granada</w:t>
      </w:r>
      <w:r w:rsidR="00231971">
        <w:rPr>
          <w:rFonts w:ascii="Times New Roman" w:hAnsi="Times New Roman" w:cs="Times New Roman"/>
          <w:sz w:val="24"/>
          <w:szCs w:val="24"/>
        </w:rPr>
        <w:t xml:space="preserve"> y otro en Córdoba</w:t>
      </w:r>
      <w:r w:rsidRPr="007D5004">
        <w:rPr>
          <w:rFonts w:ascii="Times New Roman" w:hAnsi="Times New Roman" w:cs="Times New Roman"/>
          <w:sz w:val="24"/>
          <w:szCs w:val="24"/>
        </w:rPr>
        <w:t xml:space="preserve">. El Dr. Girón es referee de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D5004">
        <w:rPr>
          <w:rFonts w:ascii="Times New Roman" w:hAnsi="Times New Roman" w:cs="Times New Roman"/>
          <w:sz w:val="24"/>
          <w:szCs w:val="24"/>
        </w:rPr>
        <w:t xml:space="preserve"> revistas científicas</w:t>
      </w:r>
      <w:r>
        <w:rPr>
          <w:rFonts w:ascii="Times New Roman" w:hAnsi="Times New Roman" w:cs="Times New Roman"/>
          <w:sz w:val="24"/>
          <w:szCs w:val="24"/>
        </w:rPr>
        <w:t>: 16 nacionales</w:t>
      </w:r>
      <w:r w:rsidRPr="007D50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B90" w:rsidRPr="007D5004">
        <w:rPr>
          <w:rFonts w:ascii="Times New Roman" w:hAnsi="Times New Roman" w:cs="Times New Roman"/>
          <w:sz w:val="24"/>
          <w:szCs w:val="24"/>
        </w:rPr>
        <w:t>Afers</w:t>
      </w:r>
      <w:proofErr w:type="spellEnd"/>
      <w:r w:rsidR="00B92B90" w:rsidRPr="007D5004">
        <w:rPr>
          <w:rFonts w:ascii="Times New Roman" w:hAnsi="Times New Roman" w:cs="Times New Roman"/>
          <w:sz w:val="24"/>
          <w:szCs w:val="24"/>
        </w:rPr>
        <w:t xml:space="preserve"> de recerca </w:t>
      </w:r>
      <w:r w:rsidR="00B92B90">
        <w:rPr>
          <w:rFonts w:ascii="Times New Roman" w:hAnsi="Times New Roman" w:cs="Times New Roman"/>
          <w:sz w:val="24"/>
          <w:szCs w:val="24"/>
        </w:rPr>
        <w:t xml:space="preserve">histórica,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Anahgramas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, </w:t>
      </w:r>
      <w:r w:rsidR="00B92B90">
        <w:rPr>
          <w:rFonts w:ascii="Times New Roman" w:hAnsi="Times New Roman" w:cs="Times New Roman"/>
          <w:sz w:val="24"/>
          <w:szCs w:val="24"/>
        </w:rPr>
        <w:t xml:space="preserve">Atalanta,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Baetica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, Boletín del Centro de Estudios Pedro Suárez, </w:t>
      </w:r>
      <w:proofErr w:type="spellStart"/>
      <w:r w:rsidR="00B92B90" w:rsidRPr="007D5004">
        <w:rPr>
          <w:rFonts w:ascii="Times New Roman" w:hAnsi="Times New Roman" w:cs="Times New Roman"/>
          <w:sz w:val="24"/>
          <w:szCs w:val="24"/>
        </w:rPr>
        <w:t>C</w:t>
      </w:r>
      <w:r w:rsidR="00B92B90">
        <w:rPr>
          <w:rFonts w:ascii="Times New Roman" w:hAnsi="Times New Roman" w:cs="Times New Roman"/>
          <w:sz w:val="24"/>
          <w:szCs w:val="24"/>
        </w:rPr>
        <w:t>h</w:t>
      </w:r>
      <w:r w:rsidR="00B92B90" w:rsidRPr="007D5004">
        <w:rPr>
          <w:rFonts w:ascii="Times New Roman" w:hAnsi="Times New Roman" w:cs="Times New Roman"/>
          <w:sz w:val="24"/>
          <w:szCs w:val="24"/>
        </w:rPr>
        <w:t>ronica</w:t>
      </w:r>
      <w:proofErr w:type="spellEnd"/>
      <w:r w:rsidR="00B92B90" w:rsidRPr="007D5004">
        <w:rPr>
          <w:rFonts w:ascii="Times New Roman" w:hAnsi="Times New Roman" w:cs="Times New Roman"/>
          <w:sz w:val="24"/>
          <w:szCs w:val="24"/>
        </w:rPr>
        <w:t xml:space="preserve"> Nova</w:t>
      </w:r>
      <w:r w:rsidR="00B92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B90">
        <w:rPr>
          <w:rFonts w:ascii="Times New Roman" w:hAnsi="Times New Roman" w:cs="Times New Roman"/>
          <w:sz w:val="24"/>
          <w:szCs w:val="24"/>
        </w:rPr>
        <w:t>Estudis</w:t>
      </w:r>
      <w:proofErr w:type="spellEnd"/>
      <w:r w:rsidR="00B92B90">
        <w:rPr>
          <w:rFonts w:ascii="Times New Roman" w:hAnsi="Times New Roman" w:cs="Times New Roman"/>
          <w:sz w:val="24"/>
          <w:szCs w:val="24"/>
        </w:rPr>
        <w:t xml:space="preserve">, </w:t>
      </w:r>
      <w:r w:rsidR="00B92B90" w:rsidRPr="007D5004">
        <w:rPr>
          <w:rFonts w:ascii="Times New Roman" w:hAnsi="Times New Roman" w:cs="Times New Roman"/>
          <w:sz w:val="24"/>
          <w:szCs w:val="24"/>
        </w:rPr>
        <w:t>Hispania</w:t>
      </w:r>
      <w:r w:rsidR="00B92B90">
        <w:rPr>
          <w:rFonts w:ascii="Times New Roman" w:hAnsi="Times New Roman" w:cs="Times New Roman"/>
          <w:sz w:val="24"/>
          <w:szCs w:val="24"/>
        </w:rPr>
        <w:t xml:space="preserve">, </w:t>
      </w:r>
      <w:r w:rsidRPr="007D5004">
        <w:rPr>
          <w:rFonts w:ascii="Times New Roman" w:hAnsi="Times New Roman" w:cs="Times New Roman"/>
          <w:sz w:val="24"/>
          <w:szCs w:val="24"/>
        </w:rPr>
        <w:t>Historia.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04">
        <w:rPr>
          <w:rFonts w:ascii="Times New Roman" w:hAnsi="Times New Roman" w:cs="Times New Roman"/>
          <w:sz w:val="24"/>
          <w:szCs w:val="24"/>
        </w:rPr>
        <w:t>Instituciones.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04">
        <w:rPr>
          <w:rFonts w:ascii="Times New Roman" w:hAnsi="Times New Roman" w:cs="Times New Roman"/>
          <w:sz w:val="24"/>
          <w:szCs w:val="24"/>
        </w:rPr>
        <w:t>Documentos,</w:t>
      </w:r>
      <w:r w:rsidR="00B92B90">
        <w:rPr>
          <w:rFonts w:ascii="Times New Roman" w:hAnsi="Times New Roman" w:cs="Times New Roman"/>
          <w:sz w:val="24"/>
          <w:szCs w:val="24"/>
        </w:rPr>
        <w:t xml:space="preserve"> </w:t>
      </w:r>
      <w:r w:rsidR="00B92B90" w:rsidRPr="007D5004">
        <w:rPr>
          <w:rFonts w:ascii="Times New Roman" w:hAnsi="Times New Roman" w:cs="Times New Roman"/>
          <w:sz w:val="24"/>
          <w:szCs w:val="24"/>
        </w:rPr>
        <w:t>Historia y Genealogía</w:t>
      </w:r>
      <w:r w:rsidR="00B92B90">
        <w:rPr>
          <w:rFonts w:ascii="Times New Roman" w:hAnsi="Times New Roman" w:cs="Times New Roman"/>
          <w:sz w:val="24"/>
          <w:szCs w:val="24"/>
        </w:rPr>
        <w:t>,</w:t>
      </w:r>
      <w:r w:rsidRPr="007D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B90">
        <w:rPr>
          <w:rFonts w:ascii="Times New Roman" w:hAnsi="Times New Roman" w:cs="Times New Roman"/>
          <w:sz w:val="24"/>
          <w:szCs w:val="24"/>
        </w:rPr>
        <w:t>Meridies</w:t>
      </w:r>
      <w:proofErr w:type="spellEnd"/>
      <w:r w:rsidR="00B92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B90">
        <w:rPr>
          <w:rFonts w:ascii="Times New Roman" w:hAnsi="Times New Roman" w:cs="Times New Roman"/>
          <w:sz w:val="24"/>
          <w:szCs w:val="24"/>
        </w:rPr>
        <w:t>Obradoiro</w:t>
      </w:r>
      <w:proofErr w:type="spellEnd"/>
      <w:r w:rsidR="00B92B90">
        <w:rPr>
          <w:rFonts w:ascii="Times New Roman" w:hAnsi="Times New Roman" w:cs="Times New Roman"/>
          <w:sz w:val="24"/>
          <w:szCs w:val="24"/>
        </w:rPr>
        <w:t>,</w:t>
      </w:r>
      <w:r w:rsidR="00B92B90" w:rsidRPr="007D5004">
        <w:rPr>
          <w:rFonts w:ascii="Times New Roman" w:hAnsi="Times New Roman" w:cs="Times New Roman"/>
          <w:sz w:val="24"/>
          <w:szCs w:val="24"/>
        </w:rPr>
        <w:t xml:space="preserve"> </w:t>
      </w:r>
      <w:r w:rsidRPr="007D5004">
        <w:rPr>
          <w:rFonts w:ascii="Times New Roman" w:hAnsi="Times New Roman" w:cs="Times New Roman"/>
          <w:sz w:val="24"/>
          <w:szCs w:val="24"/>
        </w:rPr>
        <w:t xml:space="preserve">Revista del Centro de Estudios Históricos de Granada y su Reino, </w:t>
      </w:r>
      <w:proofErr w:type="spellStart"/>
      <w:r w:rsidR="00B92B90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="00B92B90">
        <w:rPr>
          <w:rFonts w:ascii="Times New Roman" w:hAnsi="Times New Roman" w:cs="Times New Roman"/>
          <w:sz w:val="24"/>
          <w:szCs w:val="24"/>
        </w:rPr>
        <w:t xml:space="preserve"> Histórica y </w:t>
      </w:r>
      <w:r w:rsidRPr="007D5004">
        <w:rPr>
          <w:rFonts w:ascii="Times New Roman" w:hAnsi="Times New Roman" w:cs="Times New Roman"/>
          <w:sz w:val="24"/>
          <w:szCs w:val="24"/>
        </w:rPr>
        <w:t>Tiempos Modernos)</w:t>
      </w:r>
      <w:r>
        <w:rPr>
          <w:rFonts w:ascii="Times New Roman" w:hAnsi="Times New Roman" w:cs="Times New Roman"/>
          <w:sz w:val="24"/>
          <w:szCs w:val="24"/>
        </w:rPr>
        <w:t xml:space="preserve"> y dos internacionales </w:t>
      </w:r>
      <w:r w:rsidRPr="007D50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Intus-legere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 Historia (Universidad Adolfo Ibáñez, Santiago, Chile) y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Tiempo&amp;Economía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 (Universidad de Bogotá-Jorge Tadeo Lozano, Bogotá, Colombia).</w:t>
      </w:r>
    </w:p>
    <w:p w14:paraId="5B63BBBF" w14:textId="49CC9B7E" w:rsidR="007D5004" w:rsidRPr="007D5004" w:rsidRDefault="006D5ED6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Obtuvo en</w:t>
      </w:r>
      <w:r w:rsidR="007D5004" w:rsidRPr="007D5004">
        <w:rPr>
          <w:rFonts w:ascii="Times New Roman" w:hAnsi="Times New Roman" w:cs="Times New Roman"/>
          <w:sz w:val="24"/>
          <w:szCs w:val="24"/>
        </w:rPr>
        <w:t xml:space="preserve"> 2014 </w:t>
      </w:r>
      <w:r>
        <w:rPr>
          <w:rFonts w:ascii="Times New Roman" w:hAnsi="Times New Roman" w:cs="Times New Roman"/>
          <w:sz w:val="24"/>
          <w:szCs w:val="24"/>
        </w:rPr>
        <w:t xml:space="preserve">una beca </w:t>
      </w:r>
      <w:proofErr w:type="spellStart"/>
      <w:r w:rsidR="007D5004" w:rsidRPr="007D5004">
        <w:rPr>
          <w:rFonts w:ascii="Times New Roman" w:hAnsi="Times New Roman" w:cs="Times New Roman"/>
          <w:sz w:val="24"/>
          <w:szCs w:val="24"/>
        </w:rPr>
        <w:t>Mellon</w:t>
      </w:r>
      <w:proofErr w:type="spellEnd"/>
      <w:r w:rsidR="007D5004" w:rsidRPr="007D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(Harvard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D5004" w:rsidRPr="007D5004">
        <w:rPr>
          <w:rFonts w:ascii="Times New Roman" w:hAnsi="Times New Roman" w:cs="Times New Roman"/>
          <w:sz w:val="24"/>
          <w:szCs w:val="24"/>
        </w:rPr>
        <w:t>y una beca de seis meses del Grupo HUM-149</w:t>
      </w:r>
      <w:r>
        <w:rPr>
          <w:rFonts w:ascii="Times New Roman" w:hAnsi="Times New Roman" w:cs="Times New Roman"/>
          <w:sz w:val="24"/>
          <w:szCs w:val="24"/>
        </w:rPr>
        <w:t xml:space="preserve"> de la Universidad de Granada</w:t>
      </w:r>
      <w:r w:rsidR="007D5004" w:rsidRPr="007D5004">
        <w:rPr>
          <w:rFonts w:ascii="Times New Roman" w:hAnsi="Times New Roman" w:cs="Times New Roman"/>
          <w:sz w:val="24"/>
          <w:szCs w:val="24"/>
        </w:rPr>
        <w:t xml:space="preserve">. Durante el 2017 el doctor Girón fue "Profesor Sustituto Interino" del Departamento de Antropología, Geografía e Historia de la Universidad de Jaén. Entre 2018 y 2020 disfrutó de un contrato Juan de la Cierva-Incorporación en la Universidad de Córdoba (prorrogado hasta noviembre por el Ministerio a causa de la pandemia) y en enero de 2021 un Contrato Postdoctoral Plan </w:t>
      </w:r>
      <w:r w:rsidR="007D5004" w:rsidRPr="007D5004">
        <w:rPr>
          <w:rFonts w:ascii="Times New Roman" w:hAnsi="Times New Roman" w:cs="Times New Roman"/>
          <w:sz w:val="24"/>
          <w:szCs w:val="24"/>
        </w:rPr>
        <w:lastRenderedPageBreak/>
        <w:t xml:space="preserve">Propio de esta misma universidad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7D5004" w:rsidRPr="007D5004">
        <w:rPr>
          <w:rFonts w:ascii="Times New Roman" w:hAnsi="Times New Roman" w:cs="Times New Roman"/>
          <w:sz w:val="24"/>
          <w:szCs w:val="24"/>
        </w:rPr>
        <w:t xml:space="preserve">que renunció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7D5004" w:rsidRPr="007D5004">
        <w:rPr>
          <w:rFonts w:ascii="Times New Roman" w:hAnsi="Times New Roman" w:cs="Times New Roman"/>
          <w:sz w:val="24"/>
          <w:szCs w:val="24"/>
        </w:rPr>
        <w:t xml:space="preserve"> pasar a Profesor Contratado Doctor el 16 de febrero de ese mismo año.</w:t>
      </w:r>
    </w:p>
    <w:p w14:paraId="08AA288C" w14:textId="014F4BB1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 xml:space="preserve">Ha publicado </w:t>
      </w:r>
      <w:r w:rsidR="00A37A2D">
        <w:rPr>
          <w:rFonts w:ascii="Times New Roman" w:hAnsi="Times New Roman" w:cs="Times New Roman"/>
          <w:sz w:val="24"/>
          <w:szCs w:val="24"/>
        </w:rPr>
        <w:t>6</w:t>
      </w:r>
      <w:r w:rsidRPr="007D5004">
        <w:rPr>
          <w:rFonts w:ascii="Times New Roman" w:hAnsi="Times New Roman" w:cs="Times New Roman"/>
          <w:sz w:val="24"/>
          <w:szCs w:val="24"/>
        </w:rPr>
        <w:t xml:space="preserve"> libros, </w:t>
      </w:r>
      <w:r w:rsidR="00A37A2D">
        <w:rPr>
          <w:rFonts w:ascii="Times New Roman" w:hAnsi="Times New Roman" w:cs="Times New Roman"/>
          <w:sz w:val="24"/>
          <w:szCs w:val="24"/>
        </w:rPr>
        <w:t>21</w:t>
      </w:r>
      <w:r w:rsidRPr="007D5004">
        <w:rPr>
          <w:rFonts w:ascii="Times New Roman" w:hAnsi="Times New Roman" w:cs="Times New Roman"/>
          <w:sz w:val="24"/>
          <w:szCs w:val="24"/>
        </w:rPr>
        <w:t xml:space="preserve"> artículos de revistas, 2</w:t>
      </w:r>
      <w:r w:rsidR="00A37A2D">
        <w:rPr>
          <w:rFonts w:ascii="Times New Roman" w:hAnsi="Times New Roman" w:cs="Times New Roman"/>
          <w:sz w:val="24"/>
          <w:szCs w:val="24"/>
        </w:rPr>
        <w:t>7</w:t>
      </w:r>
      <w:r w:rsidRPr="007D5004">
        <w:rPr>
          <w:rFonts w:ascii="Times New Roman" w:hAnsi="Times New Roman" w:cs="Times New Roman"/>
          <w:sz w:val="24"/>
          <w:szCs w:val="24"/>
        </w:rPr>
        <w:t xml:space="preserve"> capítulos de libros y </w:t>
      </w:r>
      <w:r w:rsidR="00A37A2D">
        <w:rPr>
          <w:rFonts w:ascii="Times New Roman" w:hAnsi="Times New Roman" w:cs="Times New Roman"/>
          <w:sz w:val="24"/>
          <w:szCs w:val="24"/>
        </w:rPr>
        <w:t>7</w:t>
      </w:r>
      <w:r w:rsidRPr="007D5004">
        <w:rPr>
          <w:rFonts w:ascii="Times New Roman" w:hAnsi="Times New Roman" w:cs="Times New Roman"/>
          <w:sz w:val="24"/>
          <w:szCs w:val="24"/>
        </w:rPr>
        <w:t xml:space="preserve"> reseñas de libros en diferentes revistas nacionales e internacionales con estudios sobre comerciantes y comercio en la Europa moderna), editoriales españolas e internacionales, y presentó su trabajo a </w:t>
      </w:r>
      <w:r w:rsidR="00A37A2D">
        <w:rPr>
          <w:rFonts w:ascii="Times New Roman" w:hAnsi="Times New Roman" w:cs="Times New Roman"/>
          <w:sz w:val="24"/>
          <w:szCs w:val="24"/>
        </w:rPr>
        <w:t>68</w:t>
      </w:r>
      <w:r w:rsidRPr="007D5004">
        <w:rPr>
          <w:rFonts w:ascii="Times New Roman" w:hAnsi="Times New Roman" w:cs="Times New Roman"/>
          <w:sz w:val="24"/>
          <w:szCs w:val="24"/>
        </w:rPr>
        <w:t xml:space="preserve"> congresos nacionales e internacionales en </w:t>
      </w:r>
      <w:proofErr w:type="gramStart"/>
      <w:r w:rsidRPr="007D5004">
        <w:rPr>
          <w:rFonts w:ascii="Times New Roman" w:hAnsi="Times New Roman" w:cs="Times New Roman"/>
          <w:sz w:val="24"/>
          <w:szCs w:val="24"/>
        </w:rPr>
        <w:t>EEUU</w:t>
      </w:r>
      <w:proofErr w:type="gramEnd"/>
      <w:r w:rsidRPr="007D5004">
        <w:rPr>
          <w:rFonts w:ascii="Times New Roman" w:hAnsi="Times New Roman" w:cs="Times New Roman"/>
          <w:sz w:val="24"/>
          <w:szCs w:val="24"/>
        </w:rPr>
        <w:t>, Canadá, Francia, Suiza, Portugal, Italia y España.</w:t>
      </w:r>
    </w:p>
    <w:p w14:paraId="02E23C8F" w14:textId="1E537130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 xml:space="preserve">En los últimos </w:t>
      </w:r>
      <w:r w:rsidR="006D5ED6">
        <w:rPr>
          <w:rFonts w:ascii="Times New Roman" w:hAnsi="Times New Roman" w:cs="Times New Roman"/>
          <w:sz w:val="24"/>
          <w:szCs w:val="24"/>
        </w:rPr>
        <w:t>trece</w:t>
      </w:r>
      <w:r w:rsidRPr="007D5004">
        <w:rPr>
          <w:rFonts w:ascii="Times New Roman" w:hAnsi="Times New Roman" w:cs="Times New Roman"/>
          <w:sz w:val="24"/>
          <w:szCs w:val="24"/>
        </w:rPr>
        <w:t xml:space="preserve"> años ha disfrutado de cuatro períodos investigando en centros de excelencia europeos y norteamericanos como la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 des Hautes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 Sociales (EHESS-París, Francia); la Universidad de Cambridge (Reino Unido); Harvard-Villa I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Tatti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 xml:space="preserve"> (Florencia-Italia) </w:t>
      </w:r>
      <w:r w:rsidR="006D5ED6">
        <w:rPr>
          <w:rFonts w:ascii="Times New Roman" w:hAnsi="Times New Roman" w:cs="Times New Roman"/>
          <w:sz w:val="24"/>
          <w:szCs w:val="24"/>
        </w:rPr>
        <w:t xml:space="preserve">con </w:t>
      </w:r>
      <w:r w:rsidR="009A400B">
        <w:rPr>
          <w:rFonts w:ascii="Times New Roman" w:hAnsi="Times New Roman" w:cs="Times New Roman"/>
          <w:sz w:val="24"/>
          <w:szCs w:val="24"/>
        </w:rPr>
        <w:t>la</w:t>
      </w:r>
      <w:r w:rsidRPr="007D5004">
        <w:rPr>
          <w:rFonts w:ascii="Times New Roman" w:hAnsi="Times New Roman" w:cs="Times New Roman"/>
          <w:sz w:val="24"/>
          <w:szCs w:val="24"/>
        </w:rPr>
        <w:t xml:space="preserve"> beca </w:t>
      </w:r>
      <w:proofErr w:type="spellStart"/>
      <w:r w:rsidRPr="007D5004">
        <w:rPr>
          <w:rFonts w:ascii="Times New Roman" w:hAnsi="Times New Roman" w:cs="Times New Roman"/>
          <w:sz w:val="24"/>
          <w:szCs w:val="24"/>
        </w:rPr>
        <w:t>Mellon</w:t>
      </w:r>
      <w:proofErr w:type="spellEnd"/>
      <w:r w:rsidRPr="007D5004">
        <w:rPr>
          <w:rFonts w:ascii="Times New Roman" w:hAnsi="Times New Roman" w:cs="Times New Roman"/>
          <w:sz w:val="24"/>
          <w:szCs w:val="24"/>
        </w:rPr>
        <w:t>, y finalmente en la universidad de Ottawa.</w:t>
      </w:r>
    </w:p>
    <w:p w14:paraId="2E49A191" w14:textId="33050CB7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>Sus principales líneas de investigación son:</w:t>
      </w:r>
    </w:p>
    <w:p w14:paraId="59C80FF1" w14:textId="77777777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>1) Redes comerciales globales y flujos mercantiles llevados a cabo por mercaderes genoveses, castellanos y florentinos en la Edad Moderna.</w:t>
      </w:r>
    </w:p>
    <w:p w14:paraId="6B186957" w14:textId="77777777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>2) La presencia judeoconversa en España e Italia.</w:t>
      </w:r>
    </w:p>
    <w:p w14:paraId="228E11D0" w14:textId="4FF2412C" w:rsidR="007D5004" w:rsidRPr="007D5004" w:rsidRDefault="007D5004" w:rsidP="007D5004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4">
        <w:rPr>
          <w:rFonts w:ascii="Times New Roman" w:hAnsi="Times New Roman" w:cs="Times New Roman"/>
          <w:sz w:val="24"/>
          <w:szCs w:val="24"/>
        </w:rPr>
        <w:t xml:space="preserve">3) La producción y el comercio en la España de la Edad Moderna de </w:t>
      </w:r>
      <w:r>
        <w:rPr>
          <w:rFonts w:ascii="Times New Roman" w:hAnsi="Times New Roman" w:cs="Times New Roman"/>
          <w:sz w:val="24"/>
          <w:szCs w:val="24"/>
        </w:rPr>
        <w:t xml:space="preserve">aceite, vino, </w:t>
      </w:r>
      <w:r w:rsidRPr="007D5004">
        <w:rPr>
          <w:rFonts w:ascii="Times New Roman" w:hAnsi="Times New Roman" w:cs="Times New Roman"/>
          <w:sz w:val="24"/>
          <w:szCs w:val="24"/>
        </w:rPr>
        <w:t>lana, cueros, azúcar, textiles, tintes, esclavos, etc.</w:t>
      </w:r>
    </w:p>
    <w:p w14:paraId="45681850" w14:textId="4579871C" w:rsidR="007D5004" w:rsidRPr="007D5004" w:rsidRDefault="007D5004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1130A" w14:textId="77777777" w:rsidR="007D5004" w:rsidRPr="003B72A7" w:rsidRDefault="007D5004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BF096C9" w14:textId="41DE6958" w:rsidR="008F74D9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 contribuciones relevantes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F745DA" w:rsidRPr="003B72A7">
        <w:rPr>
          <w:rStyle w:val="Refdenotaalpie"/>
          <w:rFonts w:ascii="Times New Roman" w:hAnsi="Times New Roman" w:cs="Times New Roman"/>
          <w:sz w:val="24"/>
          <w:szCs w:val="24"/>
          <w:lang w:val="es-ES_tradnl"/>
        </w:rPr>
        <w:footnoteReference w:id="1"/>
      </w:r>
    </w:p>
    <w:p w14:paraId="47A056EA" w14:textId="257C599C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(1):</w:t>
      </w:r>
      <w:r w:rsidR="009869E5">
        <w:rPr>
          <w:rFonts w:ascii="Times New Roman" w:hAnsi="Times New Roman" w:cs="Times New Roman"/>
          <w:sz w:val="24"/>
          <w:szCs w:val="24"/>
          <w:lang w:val="es-ES_tradnl"/>
        </w:rPr>
        <w:t xml:space="preserve"> Girón Pascual, Rafael M. </w:t>
      </w:r>
      <w:r w:rsidR="000F0A45">
        <w:rPr>
          <w:rFonts w:ascii="Times New Roman" w:hAnsi="Times New Roman" w:cs="Times New Roman"/>
          <w:sz w:val="24"/>
          <w:szCs w:val="24"/>
          <w:lang w:val="es-ES_tradnl"/>
        </w:rPr>
        <w:t xml:space="preserve">2019. </w:t>
      </w:r>
      <w:r w:rsidR="009869E5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9869E5" w:rsidRPr="009869E5">
        <w:rPr>
          <w:rFonts w:ascii="Times New Roman" w:hAnsi="Times New Roman" w:cs="Times New Roman"/>
          <w:sz w:val="24"/>
          <w:szCs w:val="24"/>
        </w:rPr>
        <w:t xml:space="preserve">Lana sucia, lana lavada. Los lavaderos de lana y sus propietarios en la España de la Edad Moderna (ss. XVI-XIX): Un estado de la cuestión”, </w:t>
      </w:r>
      <w:r w:rsidR="009869E5" w:rsidRPr="009869E5">
        <w:rPr>
          <w:rFonts w:ascii="Times New Roman" w:hAnsi="Times New Roman" w:cs="Times New Roman"/>
          <w:i/>
          <w:sz w:val="24"/>
          <w:szCs w:val="24"/>
        </w:rPr>
        <w:t>Investigaciones Históricas. Época Moderna y Contemporánea</w:t>
      </w:r>
      <w:r w:rsidR="009869E5" w:rsidRPr="009869E5">
        <w:rPr>
          <w:rFonts w:ascii="Times New Roman" w:hAnsi="Times New Roman" w:cs="Times New Roman"/>
          <w:sz w:val="24"/>
          <w:szCs w:val="24"/>
        </w:rPr>
        <w:t>,</w:t>
      </w:r>
      <w:r w:rsidR="000F0A45">
        <w:rPr>
          <w:rFonts w:ascii="Times New Roman" w:hAnsi="Times New Roman" w:cs="Times New Roman"/>
          <w:sz w:val="24"/>
          <w:szCs w:val="24"/>
        </w:rPr>
        <w:t xml:space="preserve"> </w:t>
      </w:r>
      <w:r w:rsidR="009869E5" w:rsidRPr="009869E5">
        <w:rPr>
          <w:rFonts w:ascii="Times New Roman" w:hAnsi="Times New Roman" w:cs="Times New Roman"/>
          <w:sz w:val="24"/>
          <w:szCs w:val="24"/>
        </w:rPr>
        <w:t xml:space="preserve">39, pp. 209-256. ISSN: 2530-6472  </w:t>
      </w:r>
      <w:hyperlink r:id="rId9" w:history="1">
        <w:r w:rsidR="009869E5" w:rsidRPr="009869E5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https://doi.org/10.24197/ihemc.39.2019.209-256</w:t>
        </w:r>
      </w:hyperlink>
      <w:r w:rsidR="009869E5" w:rsidRPr="00986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4BF0B" w14:textId="7E712EA2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9869E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F0A45" w:rsidRPr="009869E5">
        <w:rPr>
          <w:rFonts w:ascii="Times New Roman" w:hAnsi="Times New Roman" w:cs="Times New Roman"/>
          <w:sz w:val="24"/>
          <w:szCs w:val="24"/>
        </w:rPr>
        <w:t>SJR-</w:t>
      </w:r>
      <w:proofErr w:type="spellStart"/>
      <w:r w:rsidR="000F0A45" w:rsidRPr="009869E5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="000F0A45" w:rsidRPr="009869E5">
        <w:rPr>
          <w:rFonts w:ascii="Times New Roman" w:hAnsi="Times New Roman" w:cs="Times New Roman"/>
          <w:sz w:val="24"/>
          <w:szCs w:val="24"/>
        </w:rPr>
        <w:t>: Q1</w:t>
      </w:r>
      <w:r w:rsidR="007C762F">
        <w:rPr>
          <w:rFonts w:ascii="Times New Roman" w:hAnsi="Times New Roman" w:cs="Times New Roman"/>
          <w:sz w:val="24"/>
          <w:szCs w:val="24"/>
        </w:rPr>
        <w:t>. CIRC: A</w:t>
      </w:r>
    </w:p>
    <w:p w14:paraId="76B09857" w14:textId="0E3C3A50" w:rsidR="000F0A45" w:rsidRPr="000F0A45" w:rsidRDefault="001207D8" w:rsidP="000F0A45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(2):</w:t>
      </w:r>
      <w:r w:rsidR="000F0A45">
        <w:rPr>
          <w:rFonts w:ascii="Times New Roman" w:hAnsi="Times New Roman" w:cs="Times New Roman"/>
          <w:sz w:val="24"/>
          <w:szCs w:val="24"/>
          <w:lang w:val="es-ES_tradnl"/>
        </w:rPr>
        <w:t xml:space="preserve"> Girón Pascual, Rafael M. 2022. </w:t>
      </w:r>
      <w:r w:rsidR="000F0A45" w:rsidRPr="000F0A45">
        <w:rPr>
          <w:rFonts w:ascii="Times New Roman" w:hAnsi="Times New Roman" w:cs="Times New Roman"/>
          <w:sz w:val="24"/>
          <w:szCs w:val="24"/>
        </w:rPr>
        <w:t xml:space="preserve">“Esclavos y muchas otras cosas: La red comercial de Diego de Polanco, mercader burgalés y regidor de Cádiz (s. XVI)”, </w:t>
      </w:r>
      <w:r w:rsidR="000F0A45" w:rsidRPr="000F0A45">
        <w:rPr>
          <w:rFonts w:ascii="Times New Roman" w:hAnsi="Times New Roman" w:cs="Times New Roman"/>
          <w:i/>
          <w:iCs/>
          <w:sz w:val="24"/>
          <w:szCs w:val="24"/>
        </w:rPr>
        <w:t>Anuario de Estudios Americanos</w:t>
      </w:r>
      <w:r w:rsidR="000F0A45" w:rsidRPr="000F0A45">
        <w:rPr>
          <w:rFonts w:ascii="Times New Roman" w:hAnsi="Times New Roman" w:cs="Times New Roman"/>
          <w:sz w:val="24"/>
          <w:szCs w:val="24"/>
        </w:rPr>
        <w:t xml:space="preserve">, 79, 2, pp. 543-571. </w:t>
      </w:r>
      <w:r w:rsidR="000F0A45" w:rsidRPr="000B1B9D">
        <w:rPr>
          <w:rFonts w:ascii="Times New Roman" w:hAnsi="Times New Roman" w:cs="Times New Roman"/>
          <w:sz w:val="24"/>
          <w:szCs w:val="24"/>
        </w:rPr>
        <w:t xml:space="preserve">ISSN:0210-5810/eISSN:1988-4273. </w:t>
      </w:r>
      <w:hyperlink r:id="rId10" w:history="1">
        <w:r w:rsidR="000F0A45" w:rsidRPr="000B1B9D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https://doi.org/10.3989/aeamer.2022.2.06</w:t>
        </w:r>
      </w:hyperlink>
      <w:r w:rsidR="000F0A45" w:rsidRPr="000B1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14181" w14:textId="77777777" w:rsidR="000F0A45" w:rsidRPr="000B1B9D" w:rsidRDefault="000F0A45" w:rsidP="000F0A45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228138" w14:textId="49CAF477" w:rsidR="001207D8" w:rsidRPr="000B1B9D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C42406" w14:textId="78366736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9869E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F0A45" w:rsidRPr="009869E5">
        <w:rPr>
          <w:rFonts w:ascii="Times New Roman" w:hAnsi="Times New Roman" w:cs="Times New Roman"/>
          <w:sz w:val="24"/>
          <w:szCs w:val="24"/>
        </w:rPr>
        <w:t>SJR-</w:t>
      </w:r>
      <w:proofErr w:type="spellStart"/>
      <w:r w:rsidR="000F0A45" w:rsidRPr="009869E5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="000F0A45" w:rsidRPr="009869E5">
        <w:rPr>
          <w:rFonts w:ascii="Times New Roman" w:hAnsi="Times New Roman" w:cs="Times New Roman"/>
          <w:sz w:val="24"/>
          <w:szCs w:val="24"/>
        </w:rPr>
        <w:t>: Q1</w:t>
      </w:r>
      <w:r w:rsidR="000F0A45">
        <w:rPr>
          <w:rFonts w:ascii="Times New Roman" w:hAnsi="Times New Roman" w:cs="Times New Roman"/>
          <w:sz w:val="24"/>
          <w:szCs w:val="24"/>
        </w:rPr>
        <w:t>.</w:t>
      </w:r>
      <w:r w:rsidR="003B3D7F">
        <w:rPr>
          <w:rFonts w:ascii="Times New Roman" w:hAnsi="Times New Roman" w:cs="Times New Roman"/>
          <w:sz w:val="24"/>
          <w:szCs w:val="24"/>
        </w:rPr>
        <w:t xml:space="preserve"> CIRC: A.</w:t>
      </w:r>
    </w:p>
    <w:p w14:paraId="2F287372" w14:textId="5716F32A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(3):</w:t>
      </w:r>
      <w:r w:rsidR="000F0A45">
        <w:rPr>
          <w:rFonts w:ascii="Times New Roman" w:hAnsi="Times New Roman" w:cs="Times New Roman"/>
          <w:sz w:val="24"/>
          <w:szCs w:val="24"/>
          <w:lang w:val="es-ES_tradnl"/>
        </w:rPr>
        <w:t xml:space="preserve"> Girón Pascual, Rafael M. 2019. </w:t>
      </w:r>
      <w:r w:rsidR="000F0A45" w:rsidRPr="000F0A45">
        <w:rPr>
          <w:rFonts w:ascii="Times New Roman" w:hAnsi="Times New Roman" w:cs="Times New Roman"/>
          <w:sz w:val="24"/>
          <w:szCs w:val="24"/>
        </w:rPr>
        <w:t xml:space="preserve">“Capital comercial, capital simbólico. El patrimonio de los cargadores a Indias judeoconversos en la Sevilla de los siglos XVI y XVII”, </w:t>
      </w:r>
      <w:proofErr w:type="spellStart"/>
      <w:r w:rsidR="000F0A45" w:rsidRPr="000F0A45">
        <w:rPr>
          <w:rFonts w:ascii="Times New Roman" w:hAnsi="Times New Roman" w:cs="Times New Roman"/>
          <w:i/>
          <w:sz w:val="24"/>
          <w:szCs w:val="24"/>
        </w:rPr>
        <w:t>Mediterranea</w:t>
      </w:r>
      <w:proofErr w:type="spellEnd"/>
      <w:r w:rsidR="000F0A45" w:rsidRPr="000F0A4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F0A45" w:rsidRPr="000F0A45">
        <w:rPr>
          <w:rFonts w:ascii="Times New Roman" w:hAnsi="Times New Roman" w:cs="Times New Roman"/>
          <w:i/>
          <w:sz w:val="24"/>
          <w:szCs w:val="24"/>
        </w:rPr>
        <w:t>Ricerche</w:t>
      </w:r>
      <w:proofErr w:type="spellEnd"/>
      <w:r w:rsidR="000F0A45" w:rsidRPr="000F0A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0A45" w:rsidRPr="000F0A45">
        <w:rPr>
          <w:rFonts w:ascii="Times New Roman" w:hAnsi="Times New Roman" w:cs="Times New Roman"/>
          <w:i/>
          <w:sz w:val="24"/>
          <w:szCs w:val="24"/>
        </w:rPr>
        <w:t>storiche</w:t>
      </w:r>
      <w:proofErr w:type="spellEnd"/>
      <w:r w:rsidR="000F0A45" w:rsidRPr="000F0A45">
        <w:rPr>
          <w:rFonts w:ascii="Times New Roman" w:hAnsi="Times New Roman" w:cs="Times New Roman"/>
          <w:i/>
          <w:sz w:val="24"/>
          <w:szCs w:val="24"/>
        </w:rPr>
        <w:t xml:space="preserve">, 46, </w:t>
      </w:r>
      <w:r w:rsidR="000F0A45" w:rsidRPr="000F0A45">
        <w:rPr>
          <w:rFonts w:ascii="Times New Roman" w:hAnsi="Times New Roman" w:cs="Times New Roman"/>
          <w:sz w:val="24"/>
          <w:szCs w:val="24"/>
        </w:rPr>
        <w:t>pp. 315-348.</w:t>
      </w:r>
      <w:r w:rsidR="000F0A45" w:rsidRPr="000F0A45">
        <w:rPr>
          <w:rFonts w:ascii="Times New Roman" w:hAnsi="Times New Roman" w:cs="Times New Roman"/>
          <w:i/>
          <w:sz w:val="24"/>
          <w:szCs w:val="24"/>
        </w:rPr>
        <w:t xml:space="preserve"> ISSN </w:t>
      </w:r>
      <w:r w:rsidR="000F0A45" w:rsidRPr="000F0A45">
        <w:rPr>
          <w:rFonts w:ascii="Times New Roman" w:hAnsi="Times New Roman" w:cs="Times New Roman"/>
          <w:sz w:val="24"/>
          <w:szCs w:val="24"/>
        </w:rPr>
        <w:t xml:space="preserve">1828230X, 18243010. </w:t>
      </w:r>
    </w:p>
    <w:p w14:paraId="3DE1AE9C" w14:textId="1A9BC887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0F0A45" w:rsidRPr="000F0A45">
        <w:rPr>
          <w:rFonts w:ascii="Times New Roman" w:hAnsi="Times New Roman" w:cs="Times New Roman"/>
          <w:sz w:val="24"/>
          <w:szCs w:val="24"/>
        </w:rPr>
        <w:t xml:space="preserve"> SJR-</w:t>
      </w:r>
      <w:proofErr w:type="spellStart"/>
      <w:r w:rsidR="000F0A45" w:rsidRPr="000F0A45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="000F0A45" w:rsidRPr="000F0A45">
        <w:rPr>
          <w:rFonts w:ascii="Times New Roman" w:hAnsi="Times New Roman" w:cs="Times New Roman"/>
          <w:sz w:val="24"/>
          <w:szCs w:val="24"/>
        </w:rPr>
        <w:t>: Q4; (MIAR: 10.7)</w:t>
      </w:r>
    </w:p>
    <w:p w14:paraId="7198C2B9" w14:textId="31D74028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(4):</w:t>
      </w:r>
      <w:r w:rsidR="003B3D7F">
        <w:rPr>
          <w:rFonts w:ascii="Times New Roman" w:hAnsi="Times New Roman" w:cs="Times New Roman"/>
          <w:sz w:val="24"/>
          <w:szCs w:val="24"/>
          <w:lang w:val="es-ES_tradnl"/>
        </w:rPr>
        <w:t xml:space="preserve"> Girón Pascual, Rafael M. 2022. </w:t>
      </w:r>
      <w:r w:rsidR="003B3D7F" w:rsidRPr="003B3D7F">
        <w:rPr>
          <w:rFonts w:ascii="Times New Roman" w:hAnsi="Times New Roman" w:cs="Times New Roman"/>
          <w:sz w:val="24"/>
          <w:szCs w:val="24"/>
        </w:rPr>
        <w:t xml:space="preserve">“A la sombra del señor ausente. Los gobernadores del duque de Alba en </w:t>
      </w:r>
      <w:proofErr w:type="spellStart"/>
      <w:r w:rsidR="003B3D7F" w:rsidRPr="003B3D7F">
        <w:rPr>
          <w:rFonts w:ascii="Times New Roman" w:hAnsi="Times New Roman" w:cs="Times New Roman"/>
          <w:sz w:val="24"/>
          <w:szCs w:val="24"/>
        </w:rPr>
        <w:t>Huéscar</w:t>
      </w:r>
      <w:proofErr w:type="spellEnd"/>
      <w:r w:rsidR="003B3D7F" w:rsidRPr="003B3D7F">
        <w:rPr>
          <w:rFonts w:ascii="Times New Roman" w:hAnsi="Times New Roman" w:cs="Times New Roman"/>
          <w:sz w:val="24"/>
          <w:szCs w:val="24"/>
        </w:rPr>
        <w:t xml:space="preserve"> y la conformación de las élites rurales del norte del reino de Granada”, </w:t>
      </w:r>
      <w:r w:rsidR="003B3D7F" w:rsidRPr="003B3D7F">
        <w:rPr>
          <w:rFonts w:ascii="Times New Roman" w:hAnsi="Times New Roman" w:cs="Times New Roman"/>
          <w:i/>
          <w:iCs/>
          <w:sz w:val="24"/>
          <w:szCs w:val="24"/>
        </w:rPr>
        <w:t>Tiempos Modernos.</w:t>
      </w:r>
      <w:r w:rsidR="003B3D7F" w:rsidRPr="003B3D7F">
        <w:rPr>
          <w:rFonts w:ascii="Times New Roman" w:hAnsi="Times New Roman" w:cs="Times New Roman"/>
          <w:sz w:val="24"/>
          <w:szCs w:val="24"/>
        </w:rPr>
        <w:t xml:space="preserve"> </w:t>
      </w:r>
      <w:r w:rsidR="003B3D7F" w:rsidRPr="003B3D7F">
        <w:rPr>
          <w:rFonts w:ascii="Times New Roman" w:hAnsi="Times New Roman" w:cs="Times New Roman"/>
          <w:i/>
          <w:iCs/>
          <w:sz w:val="24"/>
          <w:szCs w:val="24"/>
        </w:rPr>
        <w:t>Revista Electrónica de Historia Moderna</w:t>
      </w:r>
      <w:r w:rsidR="003B3D7F" w:rsidRPr="003B3D7F">
        <w:rPr>
          <w:rFonts w:ascii="Times New Roman" w:hAnsi="Times New Roman" w:cs="Times New Roman"/>
          <w:sz w:val="24"/>
          <w:szCs w:val="24"/>
        </w:rPr>
        <w:t xml:space="preserve">, 45, pp. 361-384. ISSN: 1699-7778. </w:t>
      </w:r>
      <w:hyperlink r:id="rId11" w:history="1">
        <w:r w:rsidR="003B3D7F" w:rsidRPr="003B3D7F">
          <w:rPr>
            <w:rStyle w:val="Hipervnculo"/>
            <w:rFonts w:ascii="Times New Roman" w:hAnsi="Times New Roman" w:cs="Times New Roman"/>
            <w:sz w:val="24"/>
            <w:szCs w:val="24"/>
          </w:rPr>
          <w:t>http://www.tiemposmodernos.org/tm3/index.php/tm/article/view/5738/1135</w:t>
        </w:r>
      </w:hyperlink>
    </w:p>
    <w:p w14:paraId="0C7314D8" w14:textId="0C6A000C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3B3D7F">
        <w:rPr>
          <w:rFonts w:ascii="Times New Roman" w:hAnsi="Times New Roman" w:cs="Times New Roman"/>
          <w:sz w:val="24"/>
          <w:szCs w:val="24"/>
          <w:lang w:val="es-ES_tradnl"/>
        </w:rPr>
        <w:t xml:space="preserve"> CIRC: B</w:t>
      </w:r>
    </w:p>
    <w:p w14:paraId="3BC7DEC1" w14:textId="59CDACD0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(5):</w:t>
      </w:r>
      <w:r w:rsidR="00AF128A">
        <w:rPr>
          <w:rFonts w:ascii="Times New Roman" w:hAnsi="Times New Roman" w:cs="Times New Roman"/>
          <w:sz w:val="24"/>
          <w:szCs w:val="24"/>
          <w:lang w:val="es-ES_tradnl"/>
        </w:rPr>
        <w:t xml:space="preserve"> Girón Pascual, Rafael M. 201</w:t>
      </w:r>
      <w:r w:rsidR="00644D19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AF128A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AF128A" w:rsidRPr="00AF128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r w:rsidR="00AF128A" w:rsidRPr="00AF128A">
        <w:rPr>
          <w:rFonts w:ascii="Times New Roman" w:hAnsi="Times New Roman" w:cs="Times New Roman"/>
          <w:i/>
          <w:sz w:val="24"/>
          <w:szCs w:val="24"/>
        </w:rPr>
        <w:t>Comercio y Poder. Los mercaderes genoveses en el Sureste de Castilla durante los siglos XVI y XVII (1550-1700)</w:t>
      </w:r>
      <w:r w:rsidR="00AF128A" w:rsidRPr="00AF128A">
        <w:rPr>
          <w:rFonts w:ascii="Times New Roman" w:hAnsi="Times New Roman" w:cs="Times New Roman"/>
          <w:sz w:val="24"/>
          <w:szCs w:val="24"/>
        </w:rPr>
        <w:t xml:space="preserve">, </w:t>
      </w:r>
      <w:r w:rsidR="00AF128A">
        <w:rPr>
          <w:rFonts w:ascii="Times New Roman" w:hAnsi="Times New Roman" w:cs="Times New Roman"/>
          <w:sz w:val="24"/>
          <w:szCs w:val="24"/>
        </w:rPr>
        <w:t>(</w:t>
      </w:r>
      <w:r w:rsidR="00AF128A" w:rsidRPr="00AF128A">
        <w:rPr>
          <w:rFonts w:ascii="Times New Roman" w:hAnsi="Times New Roman" w:cs="Times New Roman"/>
          <w:sz w:val="24"/>
          <w:szCs w:val="24"/>
        </w:rPr>
        <w:t>Valladolid, Universidad de Valladolid-Cátedra Simón-Ruiz</w:t>
      </w:r>
      <w:r w:rsidR="00AF128A">
        <w:rPr>
          <w:rFonts w:ascii="Times New Roman" w:hAnsi="Times New Roman" w:cs="Times New Roman"/>
          <w:sz w:val="24"/>
          <w:szCs w:val="24"/>
        </w:rPr>
        <w:t>).</w:t>
      </w:r>
      <w:r w:rsidR="00AF128A" w:rsidRPr="00AF128A">
        <w:rPr>
          <w:rFonts w:ascii="Times New Roman" w:hAnsi="Times New Roman" w:cs="Times New Roman"/>
          <w:sz w:val="24"/>
          <w:szCs w:val="24"/>
        </w:rPr>
        <w:t xml:space="preserve"> ISBN: 978-84-8448-997-9.</w:t>
      </w:r>
    </w:p>
    <w:p w14:paraId="3B770624" w14:textId="34A19707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AF128A">
        <w:rPr>
          <w:rFonts w:ascii="Times New Roman" w:hAnsi="Times New Roman" w:cs="Times New Roman"/>
          <w:sz w:val="24"/>
          <w:szCs w:val="24"/>
          <w:lang w:val="es-ES_tradnl"/>
        </w:rPr>
        <w:t xml:space="preserve"> SPI</w:t>
      </w:r>
      <w:r w:rsidR="00644D19">
        <w:rPr>
          <w:rFonts w:ascii="Times New Roman" w:hAnsi="Times New Roman" w:cs="Times New Roman"/>
          <w:sz w:val="24"/>
          <w:szCs w:val="24"/>
          <w:lang w:val="es-ES_tradnl"/>
        </w:rPr>
        <w:t xml:space="preserve"> Nacionales</w:t>
      </w:r>
      <w:r w:rsidR="00AF128A">
        <w:rPr>
          <w:rFonts w:ascii="Times New Roman" w:hAnsi="Times New Roman" w:cs="Times New Roman"/>
          <w:sz w:val="24"/>
          <w:szCs w:val="24"/>
          <w:lang w:val="es-ES_tradnl"/>
        </w:rPr>
        <w:t xml:space="preserve">: 75. Citas Google </w:t>
      </w:r>
      <w:proofErr w:type="spellStart"/>
      <w:r w:rsidR="00AF128A">
        <w:rPr>
          <w:rFonts w:ascii="Times New Roman" w:hAnsi="Times New Roman" w:cs="Times New Roman"/>
          <w:sz w:val="24"/>
          <w:szCs w:val="24"/>
          <w:lang w:val="es-ES_tradnl"/>
        </w:rPr>
        <w:t>Scholar</w:t>
      </w:r>
      <w:proofErr w:type="spellEnd"/>
      <w:r w:rsidR="00AF128A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644D19">
        <w:rPr>
          <w:rFonts w:ascii="Times New Roman" w:hAnsi="Times New Roman" w:cs="Times New Roman"/>
          <w:sz w:val="24"/>
          <w:szCs w:val="24"/>
          <w:lang w:val="es-ES_tradnl"/>
        </w:rPr>
        <w:t>23.</w:t>
      </w:r>
    </w:p>
    <w:p w14:paraId="2485A486" w14:textId="78FD846C" w:rsidR="00316AB9" w:rsidRPr="003B72A7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3 contribuciones relevantes (sin fecha específica)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54DA517B" w14:textId="20465FA7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(1):</w:t>
      </w:r>
      <w:r w:rsidR="000F0A45" w:rsidRPr="000F0A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B3D7F">
        <w:rPr>
          <w:rFonts w:ascii="Times New Roman" w:hAnsi="Times New Roman" w:cs="Times New Roman"/>
          <w:sz w:val="24"/>
          <w:szCs w:val="24"/>
          <w:lang w:val="es-ES_tradnl"/>
        </w:rPr>
        <w:t xml:space="preserve">Girón Pascual, Rafael M. 2016. </w:t>
      </w:r>
      <w:r w:rsidR="000F0A45" w:rsidRPr="000F0A45">
        <w:rPr>
          <w:rFonts w:ascii="Times New Roman" w:hAnsi="Times New Roman" w:cs="Times New Roman"/>
          <w:sz w:val="24"/>
          <w:szCs w:val="24"/>
        </w:rPr>
        <w:t xml:space="preserve">““Cruzando aceros”. El comercio de espadas entre España e Italia en los siglos XVI y XVII”, </w:t>
      </w:r>
      <w:proofErr w:type="spellStart"/>
      <w:r w:rsidR="000F0A45" w:rsidRPr="000F0A45">
        <w:rPr>
          <w:rFonts w:ascii="Times New Roman" w:hAnsi="Times New Roman" w:cs="Times New Roman"/>
          <w:i/>
          <w:sz w:val="24"/>
          <w:szCs w:val="24"/>
        </w:rPr>
        <w:t>Gladius</w:t>
      </w:r>
      <w:proofErr w:type="spellEnd"/>
      <w:r w:rsidR="000F0A45" w:rsidRPr="000F0A45">
        <w:rPr>
          <w:rFonts w:ascii="Times New Roman" w:hAnsi="Times New Roman" w:cs="Times New Roman"/>
          <w:i/>
          <w:sz w:val="24"/>
          <w:szCs w:val="24"/>
        </w:rPr>
        <w:t>. Estudios sobre armas antiguas, armamento, arte militar y vida cultural en Oriente y Occidente</w:t>
      </w:r>
      <w:r w:rsidR="000F0A45" w:rsidRPr="000F0A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F0A45" w:rsidRPr="000F0A45">
        <w:rPr>
          <w:rFonts w:ascii="Times New Roman" w:hAnsi="Times New Roman" w:cs="Times New Roman"/>
          <w:sz w:val="24"/>
          <w:szCs w:val="24"/>
        </w:rPr>
        <w:t>36 ,</w:t>
      </w:r>
      <w:proofErr w:type="gramEnd"/>
      <w:r w:rsidR="000F0A45" w:rsidRPr="000F0A45">
        <w:rPr>
          <w:rFonts w:ascii="Times New Roman" w:hAnsi="Times New Roman" w:cs="Times New Roman"/>
          <w:sz w:val="24"/>
          <w:szCs w:val="24"/>
        </w:rPr>
        <w:t xml:space="preserve"> pp. 161-179. ISSN 0436-029X </w:t>
      </w:r>
      <w:hyperlink r:id="rId12" w:history="1">
        <w:r w:rsidR="000F0A45" w:rsidRPr="000F0A45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https://doi.org/10.3989/gladius.2016.0008</w:t>
        </w:r>
      </w:hyperlink>
    </w:p>
    <w:p w14:paraId="5674B526" w14:textId="472E49DA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3B3D7F" w:rsidRPr="003B3D7F">
        <w:rPr>
          <w:rFonts w:ascii="Times New Roman" w:hAnsi="Times New Roman" w:cs="Times New Roman"/>
          <w:sz w:val="24"/>
          <w:szCs w:val="24"/>
        </w:rPr>
        <w:t xml:space="preserve"> </w:t>
      </w:r>
      <w:r w:rsidR="003B3D7F" w:rsidRPr="000F0A45">
        <w:rPr>
          <w:rFonts w:ascii="Times New Roman" w:hAnsi="Times New Roman" w:cs="Times New Roman"/>
          <w:sz w:val="24"/>
          <w:szCs w:val="24"/>
        </w:rPr>
        <w:t>SJR-</w:t>
      </w:r>
      <w:proofErr w:type="spellStart"/>
      <w:r w:rsidR="003B3D7F" w:rsidRPr="000F0A45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="003B3D7F" w:rsidRPr="000F0A45">
        <w:rPr>
          <w:rFonts w:ascii="Times New Roman" w:hAnsi="Times New Roman" w:cs="Times New Roman"/>
          <w:sz w:val="24"/>
          <w:szCs w:val="24"/>
        </w:rPr>
        <w:t xml:space="preserve">: Q1; MIAR: </w:t>
      </w:r>
      <w:proofErr w:type="gramStart"/>
      <w:r w:rsidR="003B3D7F" w:rsidRPr="000F0A45">
        <w:rPr>
          <w:rFonts w:ascii="Times New Roman" w:hAnsi="Times New Roman" w:cs="Times New Roman"/>
          <w:sz w:val="24"/>
          <w:szCs w:val="24"/>
        </w:rPr>
        <w:t xml:space="preserve">11.0  </w:t>
      </w:r>
      <w:r w:rsidR="003B3D7F">
        <w:rPr>
          <w:rFonts w:ascii="Times New Roman" w:hAnsi="Times New Roman" w:cs="Times New Roman"/>
          <w:sz w:val="24"/>
          <w:szCs w:val="24"/>
        </w:rPr>
        <w:t>CIRC</w:t>
      </w:r>
      <w:proofErr w:type="gramEnd"/>
      <w:r w:rsidR="003B3D7F">
        <w:rPr>
          <w:rFonts w:ascii="Times New Roman" w:hAnsi="Times New Roman" w:cs="Times New Roman"/>
          <w:sz w:val="24"/>
          <w:szCs w:val="24"/>
        </w:rPr>
        <w:t>: A.</w:t>
      </w:r>
    </w:p>
    <w:p w14:paraId="565647FF" w14:textId="53EB78F9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(2):</w:t>
      </w:r>
      <w:r w:rsidR="00DD265D" w:rsidRPr="00DD26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D265D">
        <w:rPr>
          <w:rFonts w:ascii="Times New Roman" w:hAnsi="Times New Roman" w:cs="Times New Roman"/>
          <w:sz w:val="24"/>
          <w:szCs w:val="24"/>
          <w:lang w:val="es-ES_tradnl"/>
        </w:rPr>
        <w:t xml:space="preserve">Girón Pascual, Rafael M. 2012. </w:t>
      </w:r>
      <w:r w:rsidR="00DD265D" w:rsidRPr="00DD265D">
        <w:rPr>
          <w:rFonts w:ascii="Times New Roman" w:hAnsi="Times New Roman" w:cs="Times New Roman"/>
          <w:sz w:val="24"/>
          <w:szCs w:val="24"/>
        </w:rPr>
        <w:t xml:space="preserve">“Codiciosos de ser sus vasallos: Cartas del genovés Rolando Levanto al concejo de </w:t>
      </w:r>
      <w:proofErr w:type="spellStart"/>
      <w:r w:rsidR="00DD265D" w:rsidRPr="00DD265D">
        <w:rPr>
          <w:rFonts w:ascii="Times New Roman" w:hAnsi="Times New Roman" w:cs="Times New Roman"/>
          <w:sz w:val="24"/>
          <w:szCs w:val="24"/>
        </w:rPr>
        <w:t>Cúllar</w:t>
      </w:r>
      <w:proofErr w:type="spellEnd"/>
      <w:r w:rsidR="00DD265D" w:rsidRPr="00DD265D">
        <w:rPr>
          <w:rFonts w:ascii="Times New Roman" w:hAnsi="Times New Roman" w:cs="Times New Roman"/>
          <w:sz w:val="24"/>
          <w:szCs w:val="24"/>
        </w:rPr>
        <w:t xml:space="preserve"> sobre la venta de su jurisdicción, alcabalas y tercias (1628-1629)”, </w:t>
      </w:r>
      <w:proofErr w:type="spellStart"/>
      <w:r w:rsidR="00DD265D" w:rsidRPr="00DD265D">
        <w:rPr>
          <w:rFonts w:ascii="Times New Roman" w:hAnsi="Times New Roman" w:cs="Times New Roman"/>
          <w:i/>
          <w:sz w:val="24"/>
          <w:szCs w:val="24"/>
        </w:rPr>
        <w:t>Chronica</w:t>
      </w:r>
      <w:proofErr w:type="spellEnd"/>
      <w:r w:rsidR="00DD265D" w:rsidRPr="00DD265D">
        <w:rPr>
          <w:rFonts w:ascii="Times New Roman" w:hAnsi="Times New Roman" w:cs="Times New Roman"/>
          <w:i/>
          <w:sz w:val="24"/>
          <w:szCs w:val="24"/>
        </w:rPr>
        <w:t xml:space="preserve"> Nova</w:t>
      </w:r>
      <w:r w:rsidR="00DD265D" w:rsidRPr="00DD26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D265D" w:rsidRPr="00DD265D">
        <w:rPr>
          <w:rFonts w:ascii="Times New Roman" w:hAnsi="Times New Roman" w:cs="Times New Roman"/>
          <w:sz w:val="24"/>
          <w:szCs w:val="24"/>
        </w:rPr>
        <w:t>38 ,</w:t>
      </w:r>
      <w:proofErr w:type="gramEnd"/>
      <w:r w:rsidR="00DD265D" w:rsidRPr="00DD265D">
        <w:rPr>
          <w:rFonts w:ascii="Times New Roman" w:hAnsi="Times New Roman" w:cs="Times New Roman"/>
          <w:sz w:val="24"/>
          <w:szCs w:val="24"/>
        </w:rPr>
        <w:t xml:space="preserve"> pp. 287-302.  ISSN 0210-8611 </w:t>
      </w:r>
    </w:p>
    <w:p w14:paraId="4714EFA2" w14:textId="6869671F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DD265D">
        <w:rPr>
          <w:rFonts w:ascii="Times New Roman" w:hAnsi="Times New Roman" w:cs="Times New Roman"/>
          <w:sz w:val="24"/>
          <w:szCs w:val="24"/>
          <w:lang w:val="es-ES_tradnl"/>
        </w:rPr>
        <w:t xml:space="preserve"> CIRC: B. </w:t>
      </w:r>
      <w:r w:rsidR="00DD265D" w:rsidRPr="00DD265D">
        <w:rPr>
          <w:rFonts w:ascii="Times New Roman" w:hAnsi="Times New Roman" w:cs="Times New Roman"/>
          <w:sz w:val="24"/>
          <w:szCs w:val="24"/>
        </w:rPr>
        <w:t>MIAR: 6.477</w:t>
      </w:r>
      <w:r w:rsidR="00DD265D">
        <w:rPr>
          <w:rFonts w:ascii="Times New Roman" w:hAnsi="Times New Roman" w:cs="Times New Roman"/>
          <w:sz w:val="24"/>
          <w:szCs w:val="24"/>
        </w:rPr>
        <w:t>.</w:t>
      </w:r>
    </w:p>
    <w:p w14:paraId="208DD02F" w14:textId="740ADFDE" w:rsidR="001207D8" w:rsidRPr="000B1B9D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(3):</w:t>
      </w:r>
      <w:r w:rsidR="00D3518B">
        <w:rPr>
          <w:rFonts w:ascii="Times New Roman" w:hAnsi="Times New Roman" w:cs="Times New Roman"/>
          <w:sz w:val="24"/>
          <w:szCs w:val="24"/>
          <w:lang w:val="es-ES_tradnl"/>
        </w:rPr>
        <w:t xml:space="preserve"> Girón Pascual, Rafael M. 2016. </w:t>
      </w:r>
      <w:r w:rsidR="00D3518B" w:rsidRPr="000B1B9D">
        <w:rPr>
          <w:rFonts w:ascii="Times New Roman" w:hAnsi="Times New Roman" w:cs="Times New Roman"/>
          <w:sz w:val="24"/>
          <w:szCs w:val="24"/>
          <w:lang w:val="en-US"/>
        </w:rPr>
        <w:t>““</w:t>
      </w:r>
      <w:proofErr w:type="spellStart"/>
      <w:r w:rsidR="00D3518B" w:rsidRPr="000B1B9D">
        <w:rPr>
          <w:rFonts w:ascii="Times New Roman" w:hAnsi="Times New Roman" w:cs="Times New Roman"/>
          <w:sz w:val="24"/>
          <w:szCs w:val="24"/>
          <w:lang w:val="en-US"/>
        </w:rPr>
        <w:t>Historias</w:t>
      </w:r>
      <w:proofErr w:type="spellEnd"/>
      <w:r w:rsidR="00D3518B" w:rsidRPr="000B1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18B" w:rsidRPr="000B1B9D">
        <w:rPr>
          <w:rFonts w:ascii="Times New Roman" w:hAnsi="Times New Roman" w:cs="Times New Roman"/>
          <w:sz w:val="24"/>
          <w:szCs w:val="24"/>
          <w:lang w:val="en-US"/>
        </w:rPr>
        <w:t>ciudadanas</w:t>
      </w:r>
      <w:proofErr w:type="spellEnd"/>
      <w:r w:rsidR="00D3518B" w:rsidRPr="000B1B9D">
        <w:rPr>
          <w:rFonts w:ascii="Times New Roman" w:hAnsi="Times New Roman" w:cs="Times New Roman"/>
          <w:sz w:val="24"/>
          <w:szCs w:val="24"/>
          <w:lang w:val="en-US"/>
        </w:rPr>
        <w:t xml:space="preserve">” and genealogical forgery. </w:t>
      </w:r>
      <w:r w:rsidR="00D3518B" w:rsidRPr="00D3518B">
        <w:rPr>
          <w:rFonts w:ascii="Times New Roman" w:hAnsi="Times New Roman" w:cs="Times New Roman"/>
          <w:sz w:val="24"/>
          <w:szCs w:val="24"/>
          <w:lang w:val="en-US"/>
        </w:rPr>
        <w:t xml:space="preserve">The case of the city of Cuenca in Early Modern Castile” </w:t>
      </w:r>
      <w:proofErr w:type="spellStart"/>
      <w:r w:rsidR="00D3518B" w:rsidRPr="00D3518B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D3518B" w:rsidRPr="00D3518B">
        <w:rPr>
          <w:rFonts w:ascii="Times New Roman" w:hAnsi="Times New Roman" w:cs="Times New Roman"/>
          <w:sz w:val="24"/>
          <w:szCs w:val="24"/>
          <w:lang w:val="en-US"/>
        </w:rPr>
        <w:t xml:space="preserve"> JETTOT, S. y LEZOWSKI, M., (eds.) </w:t>
      </w:r>
      <w:r w:rsidR="00D3518B" w:rsidRPr="00D3518B">
        <w:rPr>
          <w:rFonts w:ascii="Times New Roman" w:hAnsi="Times New Roman" w:cs="Times New Roman"/>
          <w:i/>
          <w:sz w:val="24"/>
          <w:szCs w:val="24"/>
          <w:lang w:val="en-US"/>
        </w:rPr>
        <w:t>The Genealogical Enterprise. Social Practices and Collective Imagination in Europe (15th-20th century)</w:t>
      </w:r>
      <w:r w:rsidR="00D3518B" w:rsidRPr="00D351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3518B" w:rsidRPr="00D3518B">
        <w:rPr>
          <w:rFonts w:ascii="Times New Roman" w:hAnsi="Times New Roman" w:cs="Times New Roman"/>
          <w:sz w:val="24"/>
          <w:szCs w:val="24"/>
          <w:lang w:val="en-US"/>
        </w:rPr>
        <w:t>Bruselas</w:t>
      </w:r>
      <w:proofErr w:type="spellEnd"/>
      <w:r w:rsidR="00D3518B" w:rsidRPr="00D3518B">
        <w:rPr>
          <w:rFonts w:ascii="Times New Roman" w:hAnsi="Times New Roman" w:cs="Times New Roman"/>
          <w:sz w:val="24"/>
          <w:szCs w:val="24"/>
          <w:lang w:val="en-US"/>
        </w:rPr>
        <w:t xml:space="preserve">, Peter Lang, pp. 57-72. </w:t>
      </w:r>
      <w:r w:rsidR="00D3518B" w:rsidRPr="000B1B9D">
        <w:rPr>
          <w:rFonts w:ascii="Times New Roman" w:hAnsi="Times New Roman" w:cs="Times New Roman"/>
          <w:sz w:val="24"/>
          <w:szCs w:val="24"/>
        </w:rPr>
        <w:t>ISBN 978-2-8076-0049-2</w:t>
      </w:r>
    </w:p>
    <w:p w14:paraId="5C9BD4D0" w14:textId="48029A23" w:rsidR="001207D8" w:rsidRPr="00644D19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4D19">
        <w:rPr>
          <w:rFonts w:ascii="Times New Roman" w:hAnsi="Times New Roman" w:cs="Times New Roman"/>
          <w:sz w:val="24"/>
          <w:szCs w:val="24"/>
        </w:rPr>
        <w:t>Resumen índice de impacto (criterios CNEAI):</w:t>
      </w:r>
      <w:r w:rsidR="00D3518B" w:rsidRPr="00644D19">
        <w:rPr>
          <w:rFonts w:ascii="Times New Roman" w:hAnsi="Times New Roman" w:cs="Times New Roman"/>
          <w:sz w:val="24"/>
          <w:szCs w:val="24"/>
        </w:rPr>
        <w:t xml:space="preserve"> SPI </w:t>
      </w:r>
      <w:r w:rsidR="00644D19" w:rsidRPr="00644D19">
        <w:rPr>
          <w:rFonts w:ascii="Times New Roman" w:hAnsi="Times New Roman" w:cs="Times New Roman"/>
          <w:sz w:val="24"/>
          <w:szCs w:val="24"/>
        </w:rPr>
        <w:t>Extranjeras</w:t>
      </w:r>
      <w:r w:rsidR="00D3518B" w:rsidRPr="00644D19">
        <w:rPr>
          <w:rFonts w:ascii="Times New Roman" w:hAnsi="Times New Roman" w:cs="Times New Roman"/>
          <w:sz w:val="24"/>
          <w:szCs w:val="24"/>
        </w:rPr>
        <w:t>: 7</w:t>
      </w:r>
      <w:r w:rsidR="00644D19">
        <w:rPr>
          <w:rFonts w:ascii="Times New Roman" w:hAnsi="Times New Roman" w:cs="Times New Roman"/>
          <w:sz w:val="24"/>
          <w:szCs w:val="24"/>
        </w:rPr>
        <w:t>.</w:t>
      </w:r>
    </w:p>
    <w:p w14:paraId="0711D7AE" w14:textId="3E31D9D7" w:rsidR="00316AB9" w:rsidRPr="003B72A7" w:rsidRDefault="00316AB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Proyectos de Investigación financiados en concurrencia competitiva (en vigor)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78A3536B" w14:textId="3B9DDDC6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proyecto: </w:t>
      </w:r>
      <w:r w:rsidR="006E4066" w:rsidRPr="006E4066">
        <w:rPr>
          <w:rFonts w:ascii="Times New Roman" w:eastAsia="Calibri" w:hAnsi="Times New Roman" w:cs="Times New Roman"/>
        </w:rPr>
        <w:t>La mesocracia en la Andalucía de los siglos XVI y XVII. Poder, Familia y Patrimonio</w:t>
      </w:r>
    </w:p>
    <w:p w14:paraId="002A2B2D" w14:textId="4C2D6108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lastRenderedPageBreak/>
        <w:t>Tipo de participación:</w:t>
      </w:r>
      <w:r w:rsidR="006E4066">
        <w:rPr>
          <w:rFonts w:ascii="Times New Roman" w:eastAsia="Calibri" w:hAnsi="Times New Roman" w:cs="Times New Roman"/>
        </w:rPr>
        <w:t xml:space="preserve"> Equipo de Investigación</w:t>
      </w:r>
    </w:p>
    <w:p w14:paraId="2CC430E6" w14:textId="572CAFD4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Referencia: </w:t>
      </w:r>
      <w:r w:rsidR="006E4066" w:rsidRPr="006E4066">
        <w:rPr>
          <w:rFonts w:ascii="Times New Roman" w:eastAsia="Calibri" w:hAnsi="Times New Roman" w:cs="Times New Roman"/>
        </w:rPr>
        <w:t>PID2019-109168GB-I00</w:t>
      </w:r>
    </w:p>
    <w:p w14:paraId="7D94B94C" w14:textId="7AF98D20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Entidad Financiadora: </w:t>
      </w:r>
      <w:r w:rsidR="006E4066" w:rsidRPr="006E4066">
        <w:rPr>
          <w:rFonts w:ascii="Times New Roman" w:eastAsia="Calibri" w:hAnsi="Times New Roman" w:cs="Times New Roman"/>
        </w:rPr>
        <w:t>Ministerio de Ciencia, Innovación y Universidades</w:t>
      </w:r>
    </w:p>
    <w:p w14:paraId="4D959F54" w14:textId="47369C88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inicio: </w:t>
      </w:r>
      <w:r w:rsidR="006E4066" w:rsidRPr="006E4066">
        <w:rPr>
          <w:rFonts w:ascii="Times New Roman" w:eastAsia="Calibri" w:hAnsi="Times New Roman" w:cs="Times New Roman"/>
        </w:rPr>
        <w:t>1-VI-2020</w:t>
      </w:r>
    </w:p>
    <w:p w14:paraId="000E4A23" w14:textId="550B78C0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fin: </w:t>
      </w:r>
      <w:r w:rsidR="006E4066" w:rsidRPr="006E4066">
        <w:rPr>
          <w:rFonts w:ascii="Times New Roman" w:eastAsia="Calibri" w:hAnsi="Times New Roman" w:cs="Times New Roman"/>
        </w:rPr>
        <w:t>31-V-2024</w:t>
      </w:r>
    </w:p>
    <w:p w14:paraId="3F3ED46A" w14:textId="1935CB79" w:rsidR="00316AB9" w:rsidRPr="003B72A7" w:rsidRDefault="00316AB9" w:rsidP="0024734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IP </w:t>
      </w:r>
      <w:r w:rsidR="00DC7BFB">
        <w:rPr>
          <w:rFonts w:ascii="Times New Roman" w:eastAsia="Calibri" w:hAnsi="Times New Roman" w:cs="Times New Roman"/>
        </w:rPr>
        <w:t>(</w:t>
      </w:r>
      <w:r w:rsidR="00247349" w:rsidRPr="00DC7BFB">
        <w:rPr>
          <w:rFonts w:ascii="Times New Roman" w:eastAsia="Calibri" w:hAnsi="Times New Roman" w:cs="Times New Roman"/>
          <w:color w:val="000000" w:themeColor="text1"/>
        </w:rPr>
        <w:t>s</w:t>
      </w:r>
      <w:r w:rsidR="00DC7BFB" w:rsidRPr="00DC7BFB">
        <w:rPr>
          <w:rFonts w:ascii="Times New Roman" w:eastAsia="Calibri" w:hAnsi="Times New Roman" w:cs="Times New Roman"/>
          <w:color w:val="000000" w:themeColor="text1"/>
        </w:rPr>
        <w:t>o</w:t>
      </w:r>
      <w:r w:rsidR="00247349" w:rsidRPr="00DC7BFB">
        <w:rPr>
          <w:rFonts w:ascii="Times New Roman" w:eastAsia="Calibri" w:hAnsi="Times New Roman" w:cs="Times New Roman"/>
          <w:color w:val="000000" w:themeColor="text1"/>
        </w:rPr>
        <w:t>lo si es profesor del PD</w:t>
      </w:r>
      <w:r w:rsidR="00DC7BFB">
        <w:rPr>
          <w:rFonts w:ascii="Times New Roman" w:eastAsia="Calibri" w:hAnsi="Times New Roman" w:cs="Times New Roman"/>
          <w:color w:val="000000" w:themeColor="text1"/>
        </w:rPr>
        <w:t>)</w:t>
      </w:r>
      <w:r w:rsidR="006E4066">
        <w:rPr>
          <w:rFonts w:ascii="Times New Roman" w:eastAsia="Calibri" w:hAnsi="Times New Roman" w:cs="Times New Roman"/>
          <w:color w:val="000000" w:themeColor="text1"/>
        </w:rPr>
        <w:t xml:space="preserve">: </w:t>
      </w:r>
      <w:r w:rsidR="006E4066" w:rsidRPr="006E4066">
        <w:rPr>
          <w:rFonts w:ascii="Times New Roman" w:eastAsia="Calibri" w:hAnsi="Times New Roman" w:cs="Times New Roman"/>
          <w:color w:val="000000" w:themeColor="text1"/>
        </w:rPr>
        <w:t xml:space="preserve">Enrique Soria Mesa y Luis Salas </w:t>
      </w:r>
      <w:proofErr w:type="spellStart"/>
      <w:r w:rsidR="006E4066" w:rsidRPr="006E4066">
        <w:rPr>
          <w:rFonts w:ascii="Times New Roman" w:eastAsia="Calibri" w:hAnsi="Times New Roman" w:cs="Times New Roman"/>
          <w:color w:val="000000" w:themeColor="text1"/>
        </w:rPr>
        <w:t>Almela</w:t>
      </w:r>
      <w:proofErr w:type="spellEnd"/>
    </w:p>
    <w:p w14:paraId="498CBE76" w14:textId="4A80A801" w:rsidR="006E4066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Financiación concedida: </w:t>
      </w:r>
      <w:r w:rsidR="006E4066">
        <w:rPr>
          <w:rFonts w:ascii="Times New Roman" w:eastAsia="Calibri" w:hAnsi="Times New Roman" w:cs="Times New Roman"/>
        </w:rPr>
        <w:t xml:space="preserve">36600 </w:t>
      </w:r>
      <w:r w:rsidR="0029559D">
        <w:rPr>
          <w:rFonts w:ascii="Times New Roman" w:eastAsia="Calibri" w:hAnsi="Times New Roman" w:cs="Times New Roman"/>
        </w:rPr>
        <w:t>€</w:t>
      </w:r>
    </w:p>
    <w:p w14:paraId="694A4F80" w14:textId="77777777" w:rsidR="006E4066" w:rsidRDefault="006E4066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</w:p>
    <w:p w14:paraId="080D4244" w14:textId="7F202F7E" w:rsidR="006E4066" w:rsidRPr="003B72A7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proyecto: </w:t>
      </w:r>
      <w:r w:rsidR="0029559D" w:rsidRPr="0029559D">
        <w:rPr>
          <w:rFonts w:ascii="Times New Roman" w:eastAsia="Calibri" w:hAnsi="Times New Roman" w:cs="Times New Roman"/>
        </w:rPr>
        <w:t>Digitalización de Archivos del Reino de Córdoba (DARCO)</w:t>
      </w:r>
    </w:p>
    <w:p w14:paraId="7FB3D1F6" w14:textId="71581084" w:rsidR="006E4066" w:rsidRPr="003B72A7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>Tipo de participación:</w:t>
      </w:r>
      <w:r w:rsidR="0029559D">
        <w:rPr>
          <w:rFonts w:ascii="Times New Roman" w:eastAsia="Calibri" w:hAnsi="Times New Roman" w:cs="Times New Roman"/>
        </w:rPr>
        <w:t xml:space="preserve"> Equipo de Trabajo</w:t>
      </w:r>
    </w:p>
    <w:p w14:paraId="308AD177" w14:textId="0C8BB90C" w:rsidR="006E4066" w:rsidRPr="003B72A7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Referencia: </w:t>
      </w:r>
      <w:r w:rsidR="0029559D" w:rsidRPr="0029559D">
        <w:rPr>
          <w:rFonts w:ascii="Times New Roman" w:eastAsia="Calibri" w:hAnsi="Times New Roman" w:cs="Times New Roman"/>
        </w:rPr>
        <w:t>EQC2019-006435-P</w:t>
      </w:r>
    </w:p>
    <w:p w14:paraId="589288E3" w14:textId="4D3E8C33" w:rsidR="006E4066" w:rsidRPr="003B72A7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Entidad Financiadora: </w:t>
      </w:r>
      <w:r w:rsidR="0029559D" w:rsidRPr="0029559D">
        <w:rPr>
          <w:rFonts w:ascii="Times New Roman" w:eastAsia="Calibri" w:hAnsi="Times New Roman" w:cs="Times New Roman"/>
        </w:rPr>
        <w:t>Ministerio de Ciencia, Innovación y Universidades</w:t>
      </w:r>
    </w:p>
    <w:p w14:paraId="089A5152" w14:textId="55AEAB6A" w:rsidR="006E4066" w:rsidRPr="003B72A7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inicio: </w:t>
      </w:r>
      <w:r w:rsidR="0029559D">
        <w:rPr>
          <w:rFonts w:ascii="Times New Roman" w:eastAsia="Calibri" w:hAnsi="Times New Roman" w:cs="Times New Roman"/>
        </w:rPr>
        <w:t>2019</w:t>
      </w:r>
    </w:p>
    <w:p w14:paraId="232E7D00" w14:textId="5C48B8FE" w:rsidR="006E4066" w:rsidRPr="003B72A7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fin: </w:t>
      </w:r>
      <w:r w:rsidR="0029559D">
        <w:rPr>
          <w:rFonts w:ascii="Times New Roman" w:eastAsia="Calibri" w:hAnsi="Times New Roman" w:cs="Times New Roman"/>
        </w:rPr>
        <w:t>2024</w:t>
      </w:r>
    </w:p>
    <w:p w14:paraId="497E240B" w14:textId="00EA324D" w:rsidR="006E4066" w:rsidRPr="003B72A7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IP </w:t>
      </w:r>
      <w:r>
        <w:rPr>
          <w:rFonts w:ascii="Times New Roman" w:eastAsia="Calibri" w:hAnsi="Times New Roman" w:cs="Times New Roman"/>
        </w:rPr>
        <w:t>(</w:t>
      </w:r>
      <w:r w:rsidRPr="00DC7BFB">
        <w:rPr>
          <w:rFonts w:ascii="Times New Roman" w:eastAsia="Calibri" w:hAnsi="Times New Roman" w:cs="Times New Roman"/>
          <w:color w:val="000000" w:themeColor="text1"/>
        </w:rPr>
        <w:t>solo si es profesor del PD</w:t>
      </w:r>
      <w:r>
        <w:rPr>
          <w:rFonts w:ascii="Times New Roman" w:eastAsia="Calibri" w:hAnsi="Times New Roman" w:cs="Times New Roman"/>
          <w:color w:val="000000" w:themeColor="text1"/>
        </w:rPr>
        <w:t xml:space="preserve">) </w:t>
      </w:r>
      <w:r w:rsidR="0029559D">
        <w:rPr>
          <w:rFonts w:ascii="Times New Roman" w:eastAsia="Calibri" w:hAnsi="Times New Roman" w:cs="Times New Roman"/>
          <w:color w:val="000000" w:themeColor="text1"/>
        </w:rPr>
        <w:t>Enrique Soria Mesa</w:t>
      </w:r>
    </w:p>
    <w:p w14:paraId="073998EF" w14:textId="7F611572" w:rsidR="006E4066" w:rsidRDefault="006E4066" w:rsidP="006E4066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Financiación concedida: </w:t>
      </w:r>
      <w:r w:rsidR="0029559D" w:rsidRPr="0029559D">
        <w:rPr>
          <w:rFonts w:ascii="Times New Roman" w:eastAsia="Calibri" w:hAnsi="Times New Roman" w:cs="Times New Roman"/>
        </w:rPr>
        <w:t>222690 €.</w:t>
      </w:r>
    </w:p>
    <w:p w14:paraId="4CC2A9AF" w14:textId="62F471AB" w:rsidR="006E4066" w:rsidRDefault="006E4066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</w:p>
    <w:p w14:paraId="56B997D1" w14:textId="29021FF1" w:rsidR="006E4066" w:rsidRDefault="006E4066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</w:p>
    <w:p w14:paraId="5F2BAD1A" w14:textId="751FB53A" w:rsidR="0029559D" w:rsidRPr="003B72A7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proyecto: </w:t>
      </w:r>
      <w:r w:rsidRPr="0029559D">
        <w:rPr>
          <w:rFonts w:ascii="Times New Roman" w:eastAsia="Calibri" w:hAnsi="Times New Roman" w:cs="Times New Roman"/>
        </w:rPr>
        <w:t>Las casas principales de la ciudad de Córdoba (ss. XV-XIX). Del patrimonio histórico-artístico al turismo de calidad</w:t>
      </w:r>
    </w:p>
    <w:p w14:paraId="299CB4D6" w14:textId="0C2BB041" w:rsidR="0029559D" w:rsidRPr="003B72A7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>Tipo de participación:</w:t>
      </w:r>
      <w:r>
        <w:rPr>
          <w:rFonts w:ascii="Times New Roman" w:eastAsia="Calibri" w:hAnsi="Times New Roman" w:cs="Times New Roman"/>
        </w:rPr>
        <w:t xml:space="preserve"> Miembro del Proyecto</w:t>
      </w:r>
    </w:p>
    <w:p w14:paraId="7BD23FEB" w14:textId="0172946F" w:rsidR="0029559D" w:rsidRPr="003B72A7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Referencia: </w:t>
      </w:r>
      <w:r w:rsidRPr="0029559D">
        <w:rPr>
          <w:rFonts w:ascii="Times New Roman" w:eastAsia="Calibri" w:hAnsi="Times New Roman" w:cs="Times New Roman"/>
        </w:rPr>
        <w:t>UCOLIDERA-2023-00814</w:t>
      </w:r>
    </w:p>
    <w:p w14:paraId="4BEB13D4" w14:textId="1C62288B" w:rsidR="0029559D" w:rsidRPr="003B72A7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Entidad Financiadora: </w:t>
      </w:r>
      <w:r>
        <w:rPr>
          <w:rFonts w:ascii="Times New Roman" w:eastAsia="Calibri" w:hAnsi="Times New Roman" w:cs="Times New Roman"/>
        </w:rPr>
        <w:t>Universidad de Córdoba</w:t>
      </w:r>
    </w:p>
    <w:p w14:paraId="146496CB" w14:textId="326E440E" w:rsidR="0029559D" w:rsidRPr="003B72A7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inicio: </w:t>
      </w:r>
      <w:r>
        <w:rPr>
          <w:rFonts w:ascii="Times New Roman" w:eastAsia="Calibri" w:hAnsi="Times New Roman" w:cs="Times New Roman"/>
        </w:rPr>
        <w:t>18/9/2023</w:t>
      </w:r>
    </w:p>
    <w:p w14:paraId="71F99700" w14:textId="35C810FA" w:rsidR="0029559D" w:rsidRPr="003B72A7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fin: </w:t>
      </w:r>
      <w:r>
        <w:rPr>
          <w:rFonts w:ascii="Times New Roman" w:eastAsia="Calibri" w:hAnsi="Times New Roman" w:cs="Times New Roman"/>
        </w:rPr>
        <w:t>17/9/2024</w:t>
      </w:r>
    </w:p>
    <w:p w14:paraId="0F22D01E" w14:textId="77777777" w:rsidR="0029559D" w:rsidRPr="003B72A7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IP </w:t>
      </w:r>
      <w:r>
        <w:rPr>
          <w:rFonts w:ascii="Times New Roman" w:eastAsia="Calibri" w:hAnsi="Times New Roman" w:cs="Times New Roman"/>
        </w:rPr>
        <w:t>(</w:t>
      </w:r>
      <w:r w:rsidRPr="00DC7BFB">
        <w:rPr>
          <w:rFonts w:ascii="Times New Roman" w:eastAsia="Calibri" w:hAnsi="Times New Roman" w:cs="Times New Roman"/>
          <w:color w:val="000000" w:themeColor="text1"/>
        </w:rPr>
        <w:t>solo si es profesor del PD</w:t>
      </w:r>
      <w:r>
        <w:rPr>
          <w:rFonts w:ascii="Times New Roman" w:eastAsia="Calibri" w:hAnsi="Times New Roman" w:cs="Times New Roman"/>
          <w:color w:val="000000" w:themeColor="text1"/>
        </w:rPr>
        <w:t xml:space="preserve">) </w:t>
      </w:r>
    </w:p>
    <w:p w14:paraId="4596BEC7" w14:textId="6417C803" w:rsidR="0029559D" w:rsidRDefault="0029559D" w:rsidP="0029559D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Financiación concedida: </w:t>
      </w:r>
      <w:r>
        <w:rPr>
          <w:rFonts w:ascii="Times New Roman" w:eastAsia="Calibri" w:hAnsi="Times New Roman" w:cs="Times New Roman"/>
        </w:rPr>
        <w:t>8000 €</w:t>
      </w:r>
    </w:p>
    <w:p w14:paraId="6CC330D1" w14:textId="6A39807E" w:rsidR="00316AB9" w:rsidRPr="003B72A7" w:rsidRDefault="00316AB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Proyectos de Investigación financiados en concurrencia competitiva (concluido</w:t>
      </w:r>
      <w:r w:rsidR="001B3E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en los últimos 6 años, diferentes de los anteriores)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1734BED6" w14:textId="02AC1E0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proyecto: </w:t>
      </w:r>
      <w:r w:rsidR="00031882" w:rsidRPr="00031882">
        <w:rPr>
          <w:rFonts w:ascii="Times New Roman" w:eastAsia="Calibri" w:hAnsi="Times New Roman" w:cs="Times New Roman"/>
        </w:rPr>
        <w:t>“Nobles Judeoconversos (II). La proyección patrimonial de las élites judeoconversas andaluzas”</w:t>
      </w:r>
      <w:r w:rsidR="00031882">
        <w:rPr>
          <w:rFonts w:ascii="Times New Roman" w:eastAsia="Calibri" w:hAnsi="Times New Roman" w:cs="Times New Roman"/>
        </w:rPr>
        <w:t>.</w:t>
      </w:r>
    </w:p>
    <w:p w14:paraId="5D89C36D" w14:textId="08385E3E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>Tipo de participación:</w:t>
      </w:r>
      <w:r w:rsidR="00031882">
        <w:rPr>
          <w:rFonts w:ascii="Times New Roman" w:eastAsia="Calibri" w:hAnsi="Times New Roman" w:cs="Times New Roman"/>
        </w:rPr>
        <w:t xml:space="preserve"> Miembro del proyecto.</w:t>
      </w:r>
    </w:p>
    <w:p w14:paraId="091B0278" w14:textId="5CD3DD7F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Referencia: </w:t>
      </w:r>
      <w:r w:rsidR="00851A69" w:rsidRPr="00851A69">
        <w:rPr>
          <w:rFonts w:ascii="Times New Roman" w:eastAsia="Calibri" w:hAnsi="Times New Roman" w:cs="Times New Roman"/>
        </w:rPr>
        <w:t>HAR2015-68577-P</w:t>
      </w:r>
    </w:p>
    <w:p w14:paraId="6C3A6F36" w14:textId="3355F621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Entidad Financiadora: </w:t>
      </w:r>
      <w:r w:rsidR="00851A69" w:rsidRPr="00851A69">
        <w:rPr>
          <w:rFonts w:ascii="Times New Roman" w:eastAsia="Calibri" w:hAnsi="Times New Roman" w:cs="Times New Roman"/>
        </w:rPr>
        <w:t>Ministerio de Economía y Competitividad</w:t>
      </w:r>
    </w:p>
    <w:p w14:paraId="18C95E9C" w14:textId="669DD685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lastRenderedPageBreak/>
        <w:t xml:space="preserve">Fecha de inicio: </w:t>
      </w:r>
      <w:r w:rsidR="00851A69">
        <w:rPr>
          <w:rFonts w:ascii="Times New Roman" w:eastAsia="Calibri" w:hAnsi="Times New Roman" w:cs="Times New Roman"/>
        </w:rPr>
        <w:t>1/1/2016</w:t>
      </w:r>
    </w:p>
    <w:p w14:paraId="003F410C" w14:textId="0440C098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fin: </w:t>
      </w:r>
      <w:r w:rsidR="00851A69">
        <w:rPr>
          <w:rFonts w:ascii="Times New Roman" w:eastAsia="Calibri" w:hAnsi="Times New Roman" w:cs="Times New Roman"/>
        </w:rPr>
        <w:t>31/12/2019</w:t>
      </w:r>
    </w:p>
    <w:p w14:paraId="15AF0995" w14:textId="08D5E786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IP: </w:t>
      </w:r>
      <w:r w:rsidR="00851A69">
        <w:rPr>
          <w:rFonts w:ascii="Times New Roman" w:eastAsia="Calibri" w:hAnsi="Times New Roman" w:cs="Times New Roman"/>
        </w:rPr>
        <w:t>Enrique Soria Mesa</w:t>
      </w:r>
    </w:p>
    <w:p w14:paraId="770F50A6" w14:textId="128EEDD7" w:rsidR="00316AB9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Financiación concedida: </w:t>
      </w:r>
      <w:r w:rsidR="00851A69" w:rsidRPr="00851A69">
        <w:rPr>
          <w:rFonts w:ascii="Times New Roman" w:eastAsia="Calibri" w:hAnsi="Times New Roman" w:cs="Times New Roman"/>
        </w:rPr>
        <w:t>42100 €</w:t>
      </w:r>
    </w:p>
    <w:p w14:paraId="289EB55A" w14:textId="0FB597BC" w:rsidR="00247349" w:rsidRDefault="00247349" w:rsidP="00316AB9">
      <w:pPr>
        <w:spacing w:after="18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C7BFB">
        <w:rPr>
          <w:rFonts w:ascii="Times New Roman" w:eastAsia="Calibri" w:hAnsi="Times New Roman" w:cs="Times New Roman"/>
          <w:color w:val="000000" w:themeColor="text1"/>
        </w:rPr>
        <w:t>Nº de profesores del programa implicados en el proyecto:</w:t>
      </w:r>
      <w:r w:rsidR="00851A69">
        <w:rPr>
          <w:rFonts w:ascii="Times New Roman" w:eastAsia="Calibri" w:hAnsi="Times New Roman" w:cs="Times New Roman"/>
          <w:color w:val="000000" w:themeColor="text1"/>
        </w:rPr>
        <w:t xml:space="preserve"> 3</w:t>
      </w:r>
    </w:p>
    <w:p w14:paraId="67D6A2C0" w14:textId="77777777" w:rsidR="00851A69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</w:p>
    <w:p w14:paraId="61434A6D" w14:textId="302E9ADC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proyecto: </w:t>
      </w:r>
      <w:r w:rsidRPr="0029559D">
        <w:rPr>
          <w:rFonts w:ascii="Times New Roman" w:eastAsia="Calibri" w:hAnsi="Times New Roman" w:cs="Times New Roman"/>
        </w:rPr>
        <w:t>Las Raíces Históricas del Marco de Montilla-Moriles (ss. XV-XVIII): Patrimonio Vinícola, Identidad Regional y Valor Añadido</w:t>
      </w:r>
    </w:p>
    <w:p w14:paraId="6D8B1AA7" w14:textId="0F142E02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>Tipo de participación:</w:t>
      </w:r>
      <w:r>
        <w:rPr>
          <w:rFonts w:ascii="Times New Roman" w:eastAsia="Calibri" w:hAnsi="Times New Roman" w:cs="Times New Roman"/>
        </w:rPr>
        <w:t xml:space="preserve"> Miembro del proyecto</w:t>
      </w:r>
    </w:p>
    <w:p w14:paraId="0C8A5775" w14:textId="45308D45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Referencia: </w:t>
      </w:r>
      <w:r w:rsidRPr="00851A69">
        <w:rPr>
          <w:rFonts w:ascii="Times New Roman" w:eastAsia="Calibri" w:hAnsi="Times New Roman" w:cs="Times New Roman"/>
        </w:rPr>
        <w:t>UCO-1265584</w:t>
      </w:r>
    </w:p>
    <w:p w14:paraId="3249CE70" w14:textId="1AC6E60E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Entidad Financiadora: </w:t>
      </w:r>
      <w:r>
        <w:rPr>
          <w:rFonts w:ascii="Times New Roman" w:eastAsia="Calibri" w:hAnsi="Times New Roman" w:cs="Times New Roman"/>
        </w:rPr>
        <w:t>UCO</w:t>
      </w:r>
    </w:p>
    <w:p w14:paraId="54817B99" w14:textId="1779021D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inicio: </w:t>
      </w:r>
      <w:r>
        <w:rPr>
          <w:rFonts w:ascii="Times New Roman" w:eastAsia="Calibri" w:hAnsi="Times New Roman" w:cs="Times New Roman"/>
        </w:rPr>
        <w:t>2020</w:t>
      </w:r>
    </w:p>
    <w:p w14:paraId="066F7F6B" w14:textId="1A44E64E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fin: </w:t>
      </w:r>
      <w:r>
        <w:rPr>
          <w:rFonts w:ascii="Times New Roman" w:eastAsia="Calibri" w:hAnsi="Times New Roman" w:cs="Times New Roman"/>
        </w:rPr>
        <w:t>2021</w:t>
      </w:r>
    </w:p>
    <w:p w14:paraId="7E77CF62" w14:textId="070E5D88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IP: </w:t>
      </w:r>
      <w:r>
        <w:rPr>
          <w:rFonts w:ascii="Times New Roman" w:eastAsia="Calibri" w:hAnsi="Times New Roman" w:cs="Times New Roman"/>
        </w:rPr>
        <w:t>Antonio J. Díaz Rodríguez</w:t>
      </w:r>
    </w:p>
    <w:p w14:paraId="555BE68D" w14:textId="4E3C4204" w:rsidR="00851A69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Financiación concedida: </w:t>
      </w:r>
      <w:r>
        <w:rPr>
          <w:rFonts w:ascii="Times New Roman" w:eastAsia="Calibri" w:hAnsi="Times New Roman" w:cs="Times New Roman"/>
        </w:rPr>
        <w:t>71784 €</w:t>
      </w:r>
    </w:p>
    <w:p w14:paraId="41A8841E" w14:textId="2E12D706" w:rsidR="00851A69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C7BFB">
        <w:rPr>
          <w:rFonts w:ascii="Times New Roman" w:eastAsia="Calibri" w:hAnsi="Times New Roman" w:cs="Times New Roman"/>
          <w:color w:val="000000" w:themeColor="text1"/>
        </w:rPr>
        <w:t>Nº de profesores del programa implicados en el proyecto:</w:t>
      </w:r>
      <w:r>
        <w:rPr>
          <w:rFonts w:ascii="Times New Roman" w:eastAsia="Calibri" w:hAnsi="Times New Roman" w:cs="Times New Roman"/>
          <w:color w:val="000000" w:themeColor="text1"/>
        </w:rPr>
        <w:t xml:space="preserve"> 3</w:t>
      </w:r>
    </w:p>
    <w:p w14:paraId="1D930DF8" w14:textId="77777777" w:rsidR="00851A69" w:rsidRPr="003B72A7" w:rsidRDefault="00851A69" w:rsidP="00851A6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</w:p>
    <w:p w14:paraId="3A684638" w14:textId="4D5A9421" w:rsidR="0029559D" w:rsidRDefault="0029559D" w:rsidP="00316AB9">
      <w:pPr>
        <w:spacing w:after="18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6F1A243" w14:textId="77777777" w:rsidR="0029559D" w:rsidRPr="00247349" w:rsidRDefault="0029559D" w:rsidP="00316AB9">
      <w:pPr>
        <w:spacing w:after="18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DD919E4" w14:textId="74CA2BFF" w:rsidR="00316AB9" w:rsidRPr="003B72A7" w:rsidRDefault="00316AB9" w:rsidP="00316A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Tesis doctorales dirigidas </w:t>
      </w:r>
      <w:r w:rsidR="00FC01FB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en el PD 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7C762F">
        <w:rPr>
          <w:rFonts w:ascii="Times New Roman" w:hAnsi="Times New Roman" w:cs="Times New Roman"/>
          <w:sz w:val="24"/>
          <w:szCs w:val="24"/>
          <w:lang w:val="es-ES_tradnl"/>
        </w:rPr>
        <w:t>0</w:t>
      </w:r>
    </w:p>
    <w:p w14:paraId="18AEBEB8" w14:textId="093C4EFF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</w:p>
    <w:p w14:paraId="02D767BF" w14:textId="57BC6AEA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</w:p>
    <w:p w14:paraId="1CB3C821" w14:textId="6E49964A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Tutores y directores</w:t>
      </w:r>
      <w:r w:rsidR="00316AB9" w:rsidRPr="003B72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11673E" w14:textId="55491908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de lectura: </w:t>
      </w:r>
    </w:p>
    <w:p w14:paraId="0EB28A6C" w14:textId="027B496F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Mención internacional: Sí/No.</w:t>
      </w:r>
    </w:p>
    <w:p w14:paraId="009695DE" w14:textId="20A66C8C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Calificación obtenida</w:t>
      </w:r>
      <w:r w:rsidR="00316AB9" w:rsidRPr="003B72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1A2E2E" w14:textId="477A8F82" w:rsidR="001207D8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Mención </w:t>
      </w:r>
      <w:r w:rsidRPr="003B72A7">
        <w:rPr>
          <w:rFonts w:ascii="Times New Roman" w:hAnsi="Times New Roman" w:cs="Times New Roman"/>
          <w:i/>
          <w:iCs/>
          <w:sz w:val="24"/>
          <w:szCs w:val="24"/>
        </w:rPr>
        <w:t>cum laude</w:t>
      </w:r>
      <w:r w:rsidRPr="003B72A7">
        <w:rPr>
          <w:rFonts w:ascii="Times New Roman" w:hAnsi="Times New Roman" w:cs="Times New Roman"/>
          <w:sz w:val="24"/>
          <w:szCs w:val="24"/>
        </w:rPr>
        <w:t>: Sí/No.</w:t>
      </w:r>
    </w:p>
    <w:p w14:paraId="6A95E78E" w14:textId="7A92C4EB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3):</w:t>
      </w:r>
      <w:r w:rsidR="00952C21"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14:paraId="0CE03D2B" w14:textId="3FB2DB5E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11974615" w14:textId="41CD197B" w:rsidR="00952C21" w:rsidRPr="00247349" w:rsidRDefault="00952C21" w:rsidP="00952C21">
      <w:pPr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</w:rPr>
        <w:t>Resumen de índice de impacto (criterios CNEAI):</w:t>
      </w:r>
      <w:r w:rsidR="00247349" w:rsidRPr="00DC7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7C5853" w14:textId="2CAA3150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24553448" w14:textId="10D7950F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lastRenderedPageBreak/>
        <w:t>Resumen de índice de impacto (criterios CNEAI):</w:t>
      </w:r>
    </w:p>
    <w:p w14:paraId="36590B0E" w14:textId="027A2FBE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5EC8CD25" w14:textId="24864199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</w:t>
      </w:r>
    </w:p>
    <w:p w14:paraId="3EBCFFB5" w14:textId="7D08AA48" w:rsidR="00316AB9" w:rsidRPr="003B72A7" w:rsidRDefault="00316AB9" w:rsidP="00316A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Tesis doctorales en curso</w:t>
      </w:r>
      <w:r w:rsidR="00FC01FB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en el PD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7C76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B1B9D">
        <w:rPr>
          <w:rFonts w:ascii="Times New Roman" w:hAnsi="Times New Roman" w:cs="Times New Roman"/>
          <w:sz w:val="24"/>
          <w:szCs w:val="24"/>
          <w:lang w:val="es-ES_tradnl"/>
        </w:rPr>
        <w:t>3</w:t>
      </w:r>
    </w:p>
    <w:p w14:paraId="3FDEBF19" w14:textId="706D3491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 w:rsidR="00F064F3">
        <w:rPr>
          <w:rFonts w:ascii="Times New Roman" w:hAnsi="Times New Roman" w:cs="Times New Roman"/>
          <w:sz w:val="24"/>
          <w:szCs w:val="24"/>
        </w:rPr>
        <w:t xml:space="preserve">La venta de jurisdicciones en el reino de Córdoba durante los tiempos modernos </w:t>
      </w:r>
    </w:p>
    <w:p w14:paraId="5F55E883" w14:textId="367AB8B4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0B1B9D">
        <w:rPr>
          <w:rFonts w:ascii="Times New Roman" w:hAnsi="Times New Roman" w:cs="Times New Roman"/>
          <w:sz w:val="24"/>
          <w:szCs w:val="24"/>
        </w:rPr>
        <w:t>Ángel María Ruiz Gálvez</w:t>
      </w:r>
    </w:p>
    <w:p w14:paraId="7DC5DFE6" w14:textId="78118DBD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  <w:r w:rsidR="000B1B9D">
        <w:rPr>
          <w:rFonts w:ascii="Times New Roman" w:hAnsi="Times New Roman" w:cs="Times New Roman"/>
          <w:sz w:val="24"/>
          <w:szCs w:val="24"/>
        </w:rPr>
        <w:t>Enrique Soria Mesa y Rafael M. Girón Pascual</w:t>
      </w:r>
    </w:p>
    <w:p w14:paraId="2B2B737E" w14:textId="76252FC9" w:rsidR="001207D8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 w:rsidR="000B1B9D">
        <w:rPr>
          <w:rFonts w:ascii="Times New Roman" w:hAnsi="Times New Roman" w:cs="Times New Roman"/>
          <w:sz w:val="24"/>
          <w:szCs w:val="24"/>
        </w:rPr>
        <w:t>26-II-2024</w:t>
      </w:r>
    </w:p>
    <w:p w14:paraId="2755B102" w14:textId="77777777" w:rsidR="00DB6E59" w:rsidRPr="003B72A7" w:rsidRDefault="00DB6E59" w:rsidP="00DB6E5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14:paraId="1D744F3A" w14:textId="7777777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18F">
        <w:rPr>
          <w:rFonts w:ascii="Times New Roman" w:hAnsi="Times New Roman" w:cs="Times New Roman"/>
          <w:sz w:val="24"/>
          <w:szCs w:val="24"/>
        </w:rPr>
        <w:t>Ruiz Gálvez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118F">
        <w:rPr>
          <w:rFonts w:ascii="Times New Roman" w:hAnsi="Times New Roman" w:cs="Times New Roman"/>
          <w:sz w:val="24"/>
          <w:szCs w:val="24"/>
        </w:rPr>
        <w:t xml:space="preserve"> Ángel María</w:t>
      </w:r>
      <w:r>
        <w:rPr>
          <w:rFonts w:ascii="Times New Roman" w:hAnsi="Times New Roman" w:cs="Times New Roman"/>
          <w:sz w:val="24"/>
          <w:szCs w:val="24"/>
        </w:rPr>
        <w:t>, 1999. “</w:t>
      </w:r>
      <w:r w:rsidRPr="0040118F">
        <w:rPr>
          <w:rFonts w:ascii="Times New Roman" w:hAnsi="Times New Roman" w:cs="Times New Roman"/>
          <w:sz w:val="24"/>
          <w:szCs w:val="24"/>
        </w:rPr>
        <w:t>Burocracia y ascenso social en la campiña de Córdoba: los Portilla y Gálvez de La Rambla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0118F">
        <w:rPr>
          <w:rFonts w:ascii="Times New Roman" w:hAnsi="Times New Roman" w:cs="Times New Roman"/>
          <w:i/>
          <w:iCs/>
          <w:sz w:val="24"/>
          <w:szCs w:val="24"/>
        </w:rPr>
        <w:t>Ambitos</w:t>
      </w:r>
      <w:proofErr w:type="spellEnd"/>
      <w:r w:rsidRPr="0040118F">
        <w:rPr>
          <w:rFonts w:ascii="Times New Roman" w:hAnsi="Times New Roman" w:cs="Times New Roman"/>
          <w:i/>
          <w:iCs/>
          <w:sz w:val="24"/>
          <w:szCs w:val="24"/>
        </w:rPr>
        <w:t>: revista de estudios de ciencias sociales y humanidades</w:t>
      </w:r>
      <w:r w:rsidRPr="0040118F">
        <w:rPr>
          <w:rFonts w:ascii="Times New Roman" w:hAnsi="Times New Roman" w:cs="Times New Roman"/>
          <w:sz w:val="24"/>
          <w:szCs w:val="24"/>
        </w:rPr>
        <w:t xml:space="preserve">, ISSN 1575-2100, 2,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40118F">
        <w:rPr>
          <w:rFonts w:ascii="Times New Roman" w:hAnsi="Times New Roman" w:cs="Times New Roman"/>
          <w:sz w:val="24"/>
          <w:szCs w:val="24"/>
        </w:rPr>
        <w:t>30-34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03213" w14:textId="7777777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  <w:r>
        <w:rPr>
          <w:rFonts w:ascii="Times New Roman" w:hAnsi="Times New Roman" w:cs="Times New Roman"/>
          <w:sz w:val="24"/>
          <w:szCs w:val="24"/>
        </w:rPr>
        <w:t xml:space="preserve"> CIRC: C. Ha obtenido 2 citas.</w:t>
      </w:r>
    </w:p>
    <w:p w14:paraId="125DB9C1" w14:textId="7777777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18F">
        <w:rPr>
          <w:rFonts w:ascii="Times New Roman" w:hAnsi="Times New Roman" w:cs="Times New Roman"/>
          <w:sz w:val="24"/>
          <w:szCs w:val="24"/>
        </w:rPr>
        <w:t>Ruiz Gálvez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118F">
        <w:rPr>
          <w:rFonts w:ascii="Times New Roman" w:hAnsi="Times New Roman" w:cs="Times New Roman"/>
          <w:sz w:val="24"/>
          <w:szCs w:val="24"/>
        </w:rPr>
        <w:t xml:space="preserve"> Ángel María</w:t>
      </w:r>
      <w:r>
        <w:rPr>
          <w:rFonts w:ascii="Times New Roman" w:hAnsi="Times New Roman" w:cs="Times New Roman"/>
          <w:sz w:val="24"/>
          <w:szCs w:val="24"/>
        </w:rPr>
        <w:t>, 2011. “</w:t>
      </w:r>
      <w:r w:rsidRPr="0040118F">
        <w:rPr>
          <w:rFonts w:ascii="Times New Roman" w:hAnsi="Times New Roman" w:cs="Times New Roman"/>
          <w:sz w:val="24"/>
          <w:szCs w:val="24"/>
        </w:rPr>
        <w:t>Guardar las apariencias. Formas de representación de los poderes locales en el medio rural cordobés en la época moderna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40118F">
        <w:rPr>
          <w:rFonts w:ascii="Times New Roman" w:hAnsi="Times New Roman" w:cs="Times New Roman"/>
          <w:i/>
          <w:iCs/>
          <w:sz w:val="24"/>
          <w:szCs w:val="24"/>
        </w:rPr>
        <w:t>Historia y Genealogía</w:t>
      </w:r>
      <w:r w:rsidRPr="0040118F">
        <w:rPr>
          <w:rFonts w:ascii="Times New Roman" w:hAnsi="Times New Roman" w:cs="Times New Roman"/>
          <w:sz w:val="24"/>
          <w:szCs w:val="24"/>
        </w:rPr>
        <w:t>, ISSN-e 2173-6030, 1, 2011,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0118F">
        <w:rPr>
          <w:rFonts w:ascii="Times New Roman" w:hAnsi="Times New Roman" w:cs="Times New Roman"/>
          <w:sz w:val="24"/>
          <w:szCs w:val="24"/>
        </w:rPr>
        <w:t>. 167-187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BD317" w14:textId="7777777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  <w:r w:rsidRPr="0040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CIRC: D. Ha obtenido 12 citas.</w:t>
      </w:r>
    </w:p>
    <w:p w14:paraId="4ACDF91D" w14:textId="7777777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  <w:r w:rsidRPr="0040118F">
        <w:t xml:space="preserve"> </w:t>
      </w:r>
      <w:r w:rsidRPr="0040118F">
        <w:rPr>
          <w:rFonts w:ascii="Times New Roman" w:hAnsi="Times New Roman" w:cs="Times New Roman"/>
          <w:sz w:val="24"/>
          <w:szCs w:val="24"/>
        </w:rPr>
        <w:t>Ruiz Gálvez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118F">
        <w:rPr>
          <w:rFonts w:ascii="Times New Roman" w:hAnsi="Times New Roman" w:cs="Times New Roman"/>
          <w:sz w:val="24"/>
          <w:szCs w:val="24"/>
        </w:rPr>
        <w:t xml:space="preserve"> Ángel María</w:t>
      </w:r>
      <w:r>
        <w:rPr>
          <w:rFonts w:ascii="Times New Roman" w:hAnsi="Times New Roman" w:cs="Times New Roman"/>
          <w:sz w:val="24"/>
          <w:szCs w:val="24"/>
        </w:rPr>
        <w:t>, 2011. “</w:t>
      </w:r>
      <w:r w:rsidRPr="0040118F">
        <w:rPr>
          <w:rFonts w:ascii="Times New Roman" w:hAnsi="Times New Roman" w:cs="Times New Roman"/>
          <w:sz w:val="24"/>
          <w:szCs w:val="24"/>
        </w:rPr>
        <w:t>La financiación de las compras de bienes del patrimonio regio: Las adquisiciones de los Marqueses de Priego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40118F">
        <w:rPr>
          <w:rFonts w:ascii="Times New Roman" w:hAnsi="Times New Roman" w:cs="Times New Roman"/>
          <w:i/>
          <w:iCs/>
          <w:sz w:val="24"/>
          <w:szCs w:val="24"/>
        </w:rPr>
        <w:t>Historia y Genealogía</w:t>
      </w:r>
      <w:r w:rsidRPr="0040118F">
        <w:rPr>
          <w:rFonts w:ascii="Times New Roman" w:hAnsi="Times New Roman" w:cs="Times New Roman"/>
          <w:sz w:val="24"/>
          <w:szCs w:val="24"/>
        </w:rPr>
        <w:t>, ISSN-e 2173-6030, 11,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0118F">
        <w:rPr>
          <w:rFonts w:ascii="Times New Roman" w:hAnsi="Times New Roman" w:cs="Times New Roman"/>
          <w:sz w:val="24"/>
          <w:szCs w:val="24"/>
        </w:rPr>
        <w:t>. 131-145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AAC9E" w14:textId="77777777" w:rsidR="00DB6E59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  <w:r w:rsidRPr="0040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CIRC: D</w:t>
      </w:r>
    </w:p>
    <w:p w14:paraId="728254DC" w14:textId="0CFE6726" w:rsidR="000B1B9D" w:rsidRDefault="000B1B9D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382E87" w14:textId="29EA81DF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 w:rsidR="00F064F3">
        <w:rPr>
          <w:rFonts w:ascii="Times New Roman" w:hAnsi="Times New Roman" w:cs="Times New Roman"/>
          <w:sz w:val="24"/>
          <w:szCs w:val="24"/>
        </w:rPr>
        <w:t>“La medicina en la Edad Moderna. La Monarquía y el desorden endogámico”</w:t>
      </w:r>
    </w:p>
    <w:p w14:paraId="0F5DBF0C" w14:textId="61E8BB5A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José Villero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Anuarbe</w:t>
      </w:r>
      <w:proofErr w:type="spellEnd"/>
    </w:p>
    <w:p w14:paraId="1A76E636" w14:textId="77777777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  <w:r>
        <w:rPr>
          <w:rFonts w:ascii="Times New Roman" w:hAnsi="Times New Roman" w:cs="Times New Roman"/>
          <w:sz w:val="24"/>
          <w:szCs w:val="24"/>
        </w:rPr>
        <w:t>Enrique Soria Mesa y Rafael M. Girón Pascual</w:t>
      </w:r>
    </w:p>
    <w:p w14:paraId="709318E8" w14:textId="7479701D" w:rsidR="00DB6E59" w:rsidRPr="003B72A7" w:rsidRDefault="000B1B9D" w:rsidP="00DB6E5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4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-II</w:t>
      </w:r>
      <w:r w:rsidR="00F064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-2024</w:t>
      </w:r>
    </w:p>
    <w:p w14:paraId="562F6B79" w14:textId="77777777" w:rsidR="00DB6E59" w:rsidRPr="003B72A7" w:rsidRDefault="00DB6E59" w:rsidP="00DB6E5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14:paraId="743AF013" w14:textId="6E72FF6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  <w:r>
        <w:rPr>
          <w:rFonts w:ascii="Times New Roman" w:hAnsi="Times New Roman" w:cs="Times New Roman"/>
          <w:sz w:val="24"/>
          <w:szCs w:val="24"/>
        </w:rPr>
        <w:t xml:space="preserve"> Villero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José, y Girón Pascual, Rafael M. </w:t>
      </w:r>
      <w:r w:rsidR="004B1BF7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“La salud de Isabel la Católica y sus hijos: reflexiones desde un punto de vista médico”</w:t>
      </w:r>
      <w:r w:rsidR="004B1BF7">
        <w:rPr>
          <w:rFonts w:ascii="Times New Roman" w:hAnsi="Times New Roman" w:cs="Times New Roman"/>
          <w:sz w:val="24"/>
          <w:szCs w:val="24"/>
        </w:rPr>
        <w:t xml:space="preserve">, </w:t>
      </w:r>
      <w:r w:rsidR="004B1BF7" w:rsidRPr="004B1BF7">
        <w:rPr>
          <w:rFonts w:ascii="Times New Roman" w:hAnsi="Times New Roman" w:cs="Times New Roman"/>
          <w:i/>
          <w:iCs/>
          <w:sz w:val="24"/>
          <w:szCs w:val="24"/>
        </w:rPr>
        <w:t>Historia y Genealogía</w:t>
      </w:r>
      <w:r w:rsidR="004B1BF7">
        <w:rPr>
          <w:rFonts w:ascii="Times New Roman" w:hAnsi="Times New Roman" w:cs="Times New Roman"/>
          <w:sz w:val="24"/>
          <w:szCs w:val="24"/>
        </w:rPr>
        <w:t xml:space="preserve">, </w:t>
      </w:r>
      <w:r w:rsidR="004B1BF7" w:rsidRPr="004B1BF7">
        <w:rPr>
          <w:rFonts w:ascii="Times New Roman" w:hAnsi="Times New Roman" w:cs="Times New Roman"/>
          <w:sz w:val="24"/>
          <w:szCs w:val="24"/>
        </w:rPr>
        <w:t>12</w:t>
      </w:r>
      <w:r w:rsidR="004B1BF7">
        <w:rPr>
          <w:rFonts w:ascii="Times New Roman" w:hAnsi="Times New Roman" w:cs="Times New Roman"/>
          <w:sz w:val="24"/>
          <w:szCs w:val="24"/>
        </w:rPr>
        <w:t>,</w:t>
      </w:r>
      <w:r w:rsidR="004B1BF7" w:rsidRPr="004B1BF7">
        <w:rPr>
          <w:rFonts w:ascii="Times New Roman" w:hAnsi="Times New Roman" w:cs="Times New Roman"/>
          <w:sz w:val="24"/>
          <w:szCs w:val="24"/>
        </w:rPr>
        <w:t xml:space="preserve"> </w:t>
      </w:r>
      <w:r w:rsidR="004B1BF7">
        <w:rPr>
          <w:rFonts w:ascii="Times New Roman" w:hAnsi="Times New Roman" w:cs="Times New Roman"/>
          <w:sz w:val="24"/>
          <w:szCs w:val="24"/>
        </w:rPr>
        <w:t>pp</w:t>
      </w:r>
      <w:r w:rsidR="004B1BF7" w:rsidRPr="004B1BF7">
        <w:rPr>
          <w:rFonts w:ascii="Times New Roman" w:hAnsi="Times New Roman" w:cs="Times New Roman"/>
          <w:sz w:val="24"/>
          <w:szCs w:val="24"/>
        </w:rPr>
        <w:t>. 134-155</w:t>
      </w:r>
      <w:r w:rsidR="004B1BF7">
        <w:rPr>
          <w:rFonts w:ascii="Times New Roman" w:hAnsi="Times New Roman" w:cs="Times New Roman"/>
          <w:sz w:val="24"/>
          <w:szCs w:val="24"/>
        </w:rPr>
        <w:t xml:space="preserve">. </w:t>
      </w:r>
      <w:r w:rsidR="004B1BF7" w:rsidRPr="004B1BF7">
        <w:rPr>
          <w:rFonts w:ascii="Times New Roman" w:hAnsi="Times New Roman" w:cs="Times New Roman"/>
          <w:sz w:val="24"/>
          <w:szCs w:val="24"/>
        </w:rPr>
        <w:t xml:space="preserve">ISSN 2173-6030 </w:t>
      </w:r>
      <w:proofErr w:type="gramStart"/>
      <w:r w:rsidR="004B1BF7" w:rsidRPr="004B1BF7">
        <w:rPr>
          <w:rFonts w:ascii="Times New Roman" w:hAnsi="Times New Roman" w:cs="Times New Roman"/>
          <w:sz w:val="24"/>
          <w:szCs w:val="24"/>
        </w:rPr>
        <w:t>|</w:t>
      </w:r>
      <w:r w:rsidR="004B1B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1BF7">
        <w:rPr>
          <w:rFonts w:ascii="Times New Roman" w:hAnsi="Times New Roman" w:cs="Times New Roman"/>
          <w:sz w:val="24"/>
          <w:szCs w:val="24"/>
        </w:rPr>
        <w:t>en prensa)</w:t>
      </w:r>
    </w:p>
    <w:p w14:paraId="1418F10E" w14:textId="5B3A636B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lastRenderedPageBreak/>
        <w:t>Resumen de índice de impacto (criterios CNEAI):</w:t>
      </w:r>
      <w:r w:rsidRPr="00DB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CIRC: D</w:t>
      </w:r>
    </w:p>
    <w:p w14:paraId="1BE46C25" w14:textId="7777777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25159AEA" w14:textId="2A280EDB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  <w:r w:rsidR="004B1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4C3D2" w14:textId="77777777" w:rsidR="00DB6E59" w:rsidRPr="003B72A7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0B392DB4" w14:textId="77777777" w:rsidR="00DB6E59" w:rsidRDefault="00DB6E59" w:rsidP="00DB6E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16C7CD96" w14:textId="59C85431" w:rsidR="000B1B9D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168A3" w14:textId="18E7AFDD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B1B9D">
        <w:rPr>
          <w:rFonts w:ascii="Times New Roman" w:hAnsi="Times New Roman" w:cs="Times New Roman"/>
          <w:sz w:val="24"/>
          <w:szCs w:val="24"/>
        </w:rPr>
        <w:t>Evolución de la propiedad inmobiliaria en la Córdoba de los siglos XV al XIX. Reconstrucción social y virtual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237F7AD" w14:textId="33A95F2D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>
        <w:rPr>
          <w:rFonts w:ascii="Times New Roman" w:hAnsi="Times New Roman" w:cs="Times New Roman"/>
          <w:sz w:val="24"/>
          <w:szCs w:val="24"/>
          <w:lang w:val="es-ES_tradnl"/>
        </w:rPr>
        <w:t>Alejandro Marco Cerro García</w:t>
      </w:r>
    </w:p>
    <w:p w14:paraId="1825861C" w14:textId="77777777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  <w:r>
        <w:rPr>
          <w:rFonts w:ascii="Times New Roman" w:hAnsi="Times New Roman" w:cs="Times New Roman"/>
          <w:sz w:val="24"/>
          <w:szCs w:val="24"/>
        </w:rPr>
        <w:t>Enrique Soria Mesa y Rafael M. Girón Pascual</w:t>
      </w:r>
    </w:p>
    <w:p w14:paraId="7296A6FA" w14:textId="4939DFDA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 w:rsidR="00F064F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64F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I-2024</w:t>
      </w:r>
    </w:p>
    <w:p w14:paraId="1890B79D" w14:textId="77777777" w:rsidR="000B1B9D" w:rsidRPr="003B72A7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</w:p>
    <w:p w14:paraId="02E0C001" w14:textId="4FF391B0" w:rsidR="000B1B9D" w:rsidRPr="003B72A7" w:rsidRDefault="000B1B9D" w:rsidP="00DC4B0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  <w:r w:rsidR="004B1BF7">
        <w:rPr>
          <w:rFonts w:ascii="Times New Roman" w:hAnsi="Times New Roman" w:cs="Times New Roman"/>
          <w:sz w:val="24"/>
          <w:szCs w:val="24"/>
        </w:rPr>
        <w:t xml:space="preserve"> </w:t>
      </w:r>
      <w:r w:rsidR="004B1BF7" w:rsidRPr="004B1BF7">
        <w:rPr>
          <w:rFonts w:ascii="Times New Roman" w:hAnsi="Times New Roman" w:cs="Times New Roman"/>
          <w:sz w:val="24"/>
          <w:szCs w:val="24"/>
        </w:rPr>
        <w:t>Cerro García</w:t>
      </w:r>
      <w:r w:rsidR="004B1BF7">
        <w:rPr>
          <w:rFonts w:ascii="Times New Roman" w:hAnsi="Times New Roman" w:cs="Times New Roman"/>
          <w:sz w:val="24"/>
          <w:szCs w:val="24"/>
        </w:rPr>
        <w:t xml:space="preserve">, </w:t>
      </w:r>
      <w:r w:rsidR="004B1BF7" w:rsidRPr="004B1BF7">
        <w:rPr>
          <w:rFonts w:ascii="Times New Roman" w:hAnsi="Times New Roman" w:cs="Times New Roman"/>
          <w:sz w:val="24"/>
          <w:szCs w:val="24"/>
        </w:rPr>
        <w:t>Alejandro Marco</w:t>
      </w:r>
      <w:r w:rsidR="004B1BF7">
        <w:rPr>
          <w:rFonts w:ascii="Times New Roman" w:hAnsi="Times New Roman" w:cs="Times New Roman"/>
          <w:sz w:val="24"/>
          <w:szCs w:val="24"/>
        </w:rPr>
        <w:t xml:space="preserve">. 2020. </w:t>
      </w:r>
      <w:r w:rsidR="00DC4B07">
        <w:rPr>
          <w:rFonts w:ascii="Times New Roman" w:hAnsi="Times New Roman" w:cs="Times New Roman"/>
          <w:sz w:val="24"/>
          <w:szCs w:val="24"/>
        </w:rPr>
        <w:t>“</w:t>
      </w:r>
      <w:r w:rsidR="00DC4B07" w:rsidRPr="004B1BF7">
        <w:rPr>
          <w:rFonts w:ascii="Times New Roman" w:hAnsi="Times New Roman" w:cs="Times New Roman"/>
          <w:sz w:val="24"/>
          <w:szCs w:val="24"/>
        </w:rPr>
        <w:t xml:space="preserve">De regidores a corsarios. </w:t>
      </w:r>
      <w:r w:rsidR="004B1BF7" w:rsidRPr="004B1BF7">
        <w:rPr>
          <w:rFonts w:ascii="Times New Roman" w:hAnsi="Times New Roman" w:cs="Times New Roman"/>
          <w:sz w:val="24"/>
          <w:szCs w:val="24"/>
        </w:rPr>
        <w:t>Composición y parentela de las élites moriscas de Hornachos antes de su expulsión (</w:t>
      </w:r>
      <w:r w:rsidR="00DC4B07">
        <w:rPr>
          <w:rFonts w:ascii="Times New Roman" w:hAnsi="Times New Roman" w:cs="Times New Roman"/>
          <w:sz w:val="24"/>
          <w:szCs w:val="24"/>
        </w:rPr>
        <w:t>ss</w:t>
      </w:r>
      <w:r w:rsidR="004B1BF7" w:rsidRPr="004B1BF7">
        <w:rPr>
          <w:rFonts w:ascii="Times New Roman" w:hAnsi="Times New Roman" w:cs="Times New Roman"/>
          <w:sz w:val="24"/>
          <w:szCs w:val="24"/>
        </w:rPr>
        <w:t>. XVI-XVII)</w:t>
      </w:r>
      <w:r w:rsidR="00DC4B07">
        <w:rPr>
          <w:rFonts w:ascii="Times New Roman" w:hAnsi="Times New Roman" w:cs="Times New Roman"/>
          <w:sz w:val="24"/>
          <w:szCs w:val="24"/>
        </w:rPr>
        <w:t xml:space="preserve">”, </w:t>
      </w:r>
      <w:r w:rsidR="004B1BF7" w:rsidRPr="00DC4B07">
        <w:rPr>
          <w:rFonts w:ascii="Times New Roman" w:hAnsi="Times New Roman" w:cs="Times New Roman"/>
          <w:i/>
          <w:iCs/>
          <w:sz w:val="24"/>
          <w:szCs w:val="24"/>
        </w:rPr>
        <w:t>Historia y Genealogía</w:t>
      </w:r>
      <w:r w:rsidR="004B1BF7" w:rsidRPr="004B1BF7">
        <w:rPr>
          <w:rFonts w:ascii="Times New Roman" w:hAnsi="Times New Roman" w:cs="Times New Roman"/>
          <w:sz w:val="24"/>
          <w:szCs w:val="24"/>
        </w:rPr>
        <w:t>, 10, p</w:t>
      </w:r>
      <w:r w:rsidR="004B1BF7">
        <w:rPr>
          <w:rFonts w:ascii="Times New Roman" w:hAnsi="Times New Roman" w:cs="Times New Roman"/>
          <w:sz w:val="24"/>
          <w:szCs w:val="24"/>
        </w:rPr>
        <w:t>p</w:t>
      </w:r>
      <w:r w:rsidR="004B1BF7" w:rsidRPr="004B1BF7">
        <w:rPr>
          <w:rFonts w:ascii="Times New Roman" w:hAnsi="Times New Roman" w:cs="Times New Roman"/>
          <w:sz w:val="24"/>
          <w:szCs w:val="24"/>
        </w:rPr>
        <w:t>. 254-272</w:t>
      </w:r>
      <w:r w:rsidR="004B1BF7">
        <w:rPr>
          <w:rFonts w:ascii="Times New Roman" w:hAnsi="Times New Roman" w:cs="Times New Roman"/>
          <w:sz w:val="24"/>
          <w:szCs w:val="24"/>
        </w:rPr>
        <w:t>.</w:t>
      </w:r>
      <w:r w:rsidR="00DC4B07">
        <w:rPr>
          <w:rFonts w:ascii="Times New Roman" w:hAnsi="Times New Roman" w:cs="Times New Roman"/>
          <w:sz w:val="24"/>
          <w:szCs w:val="24"/>
        </w:rPr>
        <w:t xml:space="preserve"> </w:t>
      </w:r>
      <w:r w:rsidR="00DC4B07" w:rsidRPr="004B1BF7">
        <w:rPr>
          <w:rFonts w:ascii="Times New Roman" w:hAnsi="Times New Roman" w:cs="Times New Roman"/>
          <w:sz w:val="24"/>
          <w:szCs w:val="24"/>
        </w:rPr>
        <w:t>ISSN-e 2173-6030</w:t>
      </w:r>
    </w:p>
    <w:p w14:paraId="0332A229" w14:textId="50DC066A" w:rsidR="000B1B9D" w:rsidRPr="003B72A7" w:rsidRDefault="000B1B9D" w:rsidP="000B1B9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  <w:r w:rsidR="00DC4B07">
        <w:rPr>
          <w:rFonts w:ascii="Times New Roman" w:hAnsi="Times New Roman" w:cs="Times New Roman"/>
          <w:sz w:val="24"/>
          <w:szCs w:val="24"/>
        </w:rPr>
        <w:t xml:space="preserve"> CIRC: D. </w:t>
      </w:r>
    </w:p>
    <w:p w14:paraId="4883B06D" w14:textId="145EDD56" w:rsidR="000B1B9D" w:rsidRPr="003B72A7" w:rsidRDefault="000B1B9D" w:rsidP="00DC4B0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  <w:r w:rsidR="00DC4B07" w:rsidRPr="00DC4B07">
        <w:rPr>
          <w:rFonts w:ascii="Times New Roman" w:hAnsi="Times New Roman" w:cs="Times New Roman"/>
          <w:sz w:val="24"/>
          <w:szCs w:val="24"/>
        </w:rPr>
        <w:t xml:space="preserve"> </w:t>
      </w:r>
      <w:r w:rsidR="00DC4B07" w:rsidRPr="004B1BF7">
        <w:rPr>
          <w:rFonts w:ascii="Times New Roman" w:hAnsi="Times New Roman" w:cs="Times New Roman"/>
          <w:sz w:val="24"/>
          <w:szCs w:val="24"/>
        </w:rPr>
        <w:t>Cerro García</w:t>
      </w:r>
      <w:r w:rsidR="00DC4B07">
        <w:rPr>
          <w:rFonts w:ascii="Times New Roman" w:hAnsi="Times New Roman" w:cs="Times New Roman"/>
          <w:sz w:val="24"/>
          <w:szCs w:val="24"/>
        </w:rPr>
        <w:t xml:space="preserve">, </w:t>
      </w:r>
      <w:r w:rsidR="00DC4B07" w:rsidRPr="004B1BF7">
        <w:rPr>
          <w:rFonts w:ascii="Times New Roman" w:hAnsi="Times New Roman" w:cs="Times New Roman"/>
          <w:sz w:val="24"/>
          <w:szCs w:val="24"/>
        </w:rPr>
        <w:t>Alejandro Marco</w:t>
      </w:r>
      <w:r w:rsidR="00DC4B07">
        <w:rPr>
          <w:rFonts w:ascii="Times New Roman" w:hAnsi="Times New Roman" w:cs="Times New Roman"/>
          <w:sz w:val="24"/>
          <w:szCs w:val="24"/>
        </w:rPr>
        <w:t>. 20</w:t>
      </w:r>
      <w:r w:rsidR="00DC4B07">
        <w:rPr>
          <w:rFonts w:ascii="Times New Roman" w:hAnsi="Times New Roman" w:cs="Times New Roman"/>
          <w:sz w:val="24"/>
          <w:szCs w:val="24"/>
        </w:rPr>
        <w:t>18</w:t>
      </w:r>
      <w:r w:rsidR="00DC4B07">
        <w:rPr>
          <w:rFonts w:ascii="Times New Roman" w:hAnsi="Times New Roman" w:cs="Times New Roman"/>
          <w:sz w:val="24"/>
          <w:szCs w:val="24"/>
        </w:rPr>
        <w:t>.</w:t>
      </w:r>
      <w:r w:rsidR="00DC4B07">
        <w:rPr>
          <w:rFonts w:ascii="Times New Roman" w:hAnsi="Times New Roman" w:cs="Times New Roman"/>
          <w:sz w:val="24"/>
          <w:szCs w:val="24"/>
        </w:rPr>
        <w:t xml:space="preserve"> “I</w:t>
      </w:r>
      <w:r w:rsidR="00DC4B07" w:rsidRPr="00DC4B07">
        <w:rPr>
          <w:rFonts w:ascii="Times New Roman" w:hAnsi="Times New Roman" w:cs="Times New Roman"/>
          <w:sz w:val="24"/>
          <w:szCs w:val="24"/>
        </w:rPr>
        <w:t xml:space="preserve">ntroducción al estudio de las elites locales de la villa de </w:t>
      </w:r>
      <w:proofErr w:type="spellStart"/>
      <w:r w:rsidR="00DC4B07" w:rsidRPr="00DC4B07">
        <w:rPr>
          <w:rFonts w:ascii="Times New Roman" w:hAnsi="Times New Roman" w:cs="Times New Roman"/>
          <w:sz w:val="24"/>
          <w:szCs w:val="24"/>
        </w:rPr>
        <w:t>Belalcázar</w:t>
      </w:r>
      <w:proofErr w:type="spellEnd"/>
      <w:r w:rsidR="00DC4B07" w:rsidRPr="00DC4B07">
        <w:rPr>
          <w:rFonts w:ascii="Times New Roman" w:hAnsi="Times New Roman" w:cs="Times New Roman"/>
          <w:sz w:val="24"/>
          <w:szCs w:val="24"/>
        </w:rPr>
        <w:t xml:space="preserve"> a través de sus fundaciones piadosas: El caso de la Capellanía de Francisco Murillo Velarde (ss. XVI-XIX)</w:t>
      </w:r>
      <w:r w:rsidR="00DC4B07">
        <w:rPr>
          <w:rFonts w:ascii="Times New Roman" w:hAnsi="Times New Roman" w:cs="Times New Roman"/>
          <w:sz w:val="24"/>
          <w:szCs w:val="24"/>
        </w:rPr>
        <w:t>”</w:t>
      </w:r>
      <w:r w:rsidR="00DC4B07" w:rsidRPr="00DC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4B07" w:rsidRPr="00DC4B07">
        <w:rPr>
          <w:rFonts w:ascii="Times New Roman" w:hAnsi="Times New Roman" w:cs="Times New Roman"/>
          <w:i/>
          <w:iCs/>
          <w:sz w:val="24"/>
          <w:szCs w:val="24"/>
        </w:rPr>
        <w:t>Historia y Genealogía</w:t>
      </w:r>
      <w:r w:rsidR="00DC4B07" w:rsidRPr="004B1BF7">
        <w:rPr>
          <w:rFonts w:ascii="Times New Roman" w:hAnsi="Times New Roman" w:cs="Times New Roman"/>
          <w:sz w:val="24"/>
          <w:szCs w:val="24"/>
        </w:rPr>
        <w:t xml:space="preserve">, </w:t>
      </w:r>
      <w:r w:rsidR="00DC4B07">
        <w:rPr>
          <w:rFonts w:ascii="Times New Roman" w:hAnsi="Times New Roman" w:cs="Times New Roman"/>
          <w:sz w:val="24"/>
          <w:szCs w:val="24"/>
        </w:rPr>
        <w:t>8</w:t>
      </w:r>
      <w:r w:rsidR="00DC4B07" w:rsidRPr="004B1BF7">
        <w:rPr>
          <w:rFonts w:ascii="Times New Roman" w:hAnsi="Times New Roman" w:cs="Times New Roman"/>
          <w:sz w:val="24"/>
          <w:szCs w:val="24"/>
        </w:rPr>
        <w:t>, p</w:t>
      </w:r>
      <w:r w:rsidR="00DC4B07">
        <w:rPr>
          <w:rFonts w:ascii="Times New Roman" w:hAnsi="Times New Roman" w:cs="Times New Roman"/>
          <w:sz w:val="24"/>
          <w:szCs w:val="24"/>
        </w:rPr>
        <w:t>p</w:t>
      </w:r>
      <w:r w:rsidR="00DC4B07" w:rsidRPr="004B1BF7">
        <w:rPr>
          <w:rFonts w:ascii="Times New Roman" w:hAnsi="Times New Roman" w:cs="Times New Roman"/>
          <w:sz w:val="24"/>
          <w:szCs w:val="24"/>
        </w:rPr>
        <w:t xml:space="preserve">. </w:t>
      </w:r>
      <w:r w:rsidR="00DC4B07">
        <w:rPr>
          <w:rFonts w:ascii="Times New Roman" w:hAnsi="Times New Roman" w:cs="Times New Roman"/>
          <w:sz w:val="24"/>
          <w:szCs w:val="24"/>
        </w:rPr>
        <w:t>102</w:t>
      </w:r>
      <w:r w:rsidR="00DC4B07" w:rsidRPr="004B1BF7">
        <w:rPr>
          <w:rFonts w:ascii="Times New Roman" w:hAnsi="Times New Roman" w:cs="Times New Roman"/>
          <w:sz w:val="24"/>
          <w:szCs w:val="24"/>
        </w:rPr>
        <w:t>-</w:t>
      </w:r>
      <w:r w:rsidR="00DC4B07">
        <w:rPr>
          <w:rFonts w:ascii="Times New Roman" w:hAnsi="Times New Roman" w:cs="Times New Roman"/>
          <w:sz w:val="24"/>
          <w:szCs w:val="24"/>
        </w:rPr>
        <w:t>128</w:t>
      </w:r>
      <w:r w:rsidR="00DC4B07">
        <w:rPr>
          <w:rFonts w:ascii="Times New Roman" w:hAnsi="Times New Roman" w:cs="Times New Roman"/>
          <w:sz w:val="24"/>
          <w:szCs w:val="24"/>
        </w:rPr>
        <w:t xml:space="preserve">. </w:t>
      </w:r>
      <w:r w:rsidR="00DC4B07" w:rsidRPr="004B1BF7">
        <w:rPr>
          <w:rFonts w:ascii="Times New Roman" w:hAnsi="Times New Roman" w:cs="Times New Roman"/>
          <w:sz w:val="24"/>
          <w:szCs w:val="24"/>
        </w:rPr>
        <w:t>ISSN-e 2173-6030</w:t>
      </w:r>
    </w:p>
    <w:p w14:paraId="7F14128A" w14:textId="08C83198" w:rsidR="000B1B9D" w:rsidRPr="003B72A7" w:rsidRDefault="000B1B9D" w:rsidP="000B1B9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  <w:r w:rsidR="00DC4B07" w:rsidRPr="00DC4B07">
        <w:rPr>
          <w:rFonts w:ascii="Times New Roman" w:hAnsi="Times New Roman" w:cs="Times New Roman"/>
          <w:sz w:val="24"/>
          <w:szCs w:val="24"/>
        </w:rPr>
        <w:t xml:space="preserve"> </w:t>
      </w:r>
      <w:r w:rsidR="00DC4B07">
        <w:rPr>
          <w:rFonts w:ascii="Times New Roman" w:hAnsi="Times New Roman" w:cs="Times New Roman"/>
          <w:sz w:val="24"/>
          <w:szCs w:val="24"/>
        </w:rPr>
        <w:t>CIRC: D.</w:t>
      </w:r>
    </w:p>
    <w:p w14:paraId="40184599" w14:textId="77777777" w:rsidR="000B1B9D" w:rsidRPr="003B72A7" w:rsidRDefault="000B1B9D" w:rsidP="000B1B9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7E32D605" w14:textId="77777777" w:rsidR="000B1B9D" w:rsidRDefault="000B1B9D" w:rsidP="000B1B9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7552C6CC" w14:textId="77777777" w:rsidR="000B1B9D" w:rsidRDefault="000B1B9D" w:rsidP="000B1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31FF8" w14:textId="60B36D84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4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Doctores/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Doctorandos que han participado en programas de movilidad 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341649B8" w14:textId="23CF94ED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Nombre: </w:t>
      </w:r>
    </w:p>
    <w:p w14:paraId="4E568AFE" w14:textId="6FC850D4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</w:p>
    <w:p w14:paraId="7606A0F6" w14:textId="7572C329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Organismo financiador:</w:t>
      </w:r>
    </w:p>
    <w:p w14:paraId="335C21DF" w14:textId="79EF637B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Duración:</w:t>
      </w:r>
    </w:p>
    <w:p w14:paraId="05061244" w14:textId="4005E8FD" w:rsidR="00316AB9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Estudiantes en </w:t>
      </w:r>
      <w:proofErr w:type="spellStart"/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</w:t>
      </w:r>
      <w:proofErr w:type="spellEnd"/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-tutela e institución asociada</w:t>
      </w:r>
      <w:r w:rsidR="00316AB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01EADDC0" w14:textId="11ECFF61" w:rsidR="00316AB9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Estudiante</w:t>
      </w:r>
      <w:r w:rsidR="00316AB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4DFB8636" w14:textId="72621C3D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Institución:</w:t>
      </w:r>
    </w:p>
    <w:p w14:paraId="36B52400" w14:textId="479AC139" w:rsidR="00797902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</w:p>
    <w:p w14:paraId="49C272DF" w14:textId="4300506B" w:rsidR="00797902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Situación de la tesis: </w:t>
      </w:r>
      <w:r w:rsidR="00172D0A" w:rsidRPr="003B72A7">
        <w:rPr>
          <w:rFonts w:ascii="Times New Roman" w:hAnsi="Times New Roman" w:cs="Times New Roman"/>
          <w:sz w:val="24"/>
          <w:szCs w:val="24"/>
          <w:lang w:val="es-ES_tradnl"/>
        </w:rPr>
        <w:t>Finalizada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/En proceso</w:t>
      </w:r>
    </w:p>
    <w:p w14:paraId="5AE1AC2C" w14:textId="22657048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Estancias docentes de Doctorado en otras instituciones (incluidas conferencias)</w:t>
      </w: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</w:p>
    <w:p w14:paraId="15C0AD90" w14:textId="1BCF3D43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Institución: </w:t>
      </w:r>
    </w:p>
    <w:p w14:paraId="26AFEFEF" w14:textId="66CC7051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Tipo (estancia o conferencia):</w:t>
      </w:r>
    </w:p>
    <w:p w14:paraId="25E47CD9" w14:textId="46946E87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Tema o título: </w:t>
      </w:r>
    </w:p>
    <w:p w14:paraId="2FE59BEE" w14:textId="6BC49B6F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Fecha:</w:t>
      </w:r>
    </w:p>
    <w:p w14:paraId="1D990F5E" w14:textId="77777777" w:rsidR="008F74D9" w:rsidRPr="003B72A7" w:rsidRDefault="008F74D9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6557D3E" w14:textId="77777777" w:rsidR="005E1CA8" w:rsidRPr="003B72A7" w:rsidRDefault="005E1CA8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8B29681" w14:textId="77777777" w:rsidR="005E1CA8" w:rsidRPr="003B72A7" w:rsidRDefault="005E1CA8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E1CA8" w:rsidRPr="003B72A7" w:rsidSect="008F74D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9F74" w14:textId="77777777" w:rsidR="00883FAB" w:rsidRDefault="00883FAB" w:rsidP="00F745DA">
      <w:pPr>
        <w:spacing w:after="0" w:line="240" w:lineRule="auto"/>
      </w:pPr>
      <w:r>
        <w:separator/>
      </w:r>
    </w:p>
  </w:endnote>
  <w:endnote w:type="continuationSeparator" w:id="0">
    <w:p w14:paraId="5D16682E" w14:textId="77777777" w:rsidR="00883FAB" w:rsidRDefault="00883FAB" w:rsidP="00F7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5E22" w14:textId="77777777" w:rsidR="00883FAB" w:rsidRDefault="00883FAB" w:rsidP="00F745DA">
      <w:pPr>
        <w:spacing w:after="0" w:line="240" w:lineRule="auto"/>
      </w:pPr>
      <w:r>
        <w:separator/>
      </w:r>
    </w:p>
  </w:footnote>
  <w:footnote w:type="continuationSeparator" w:id="0">
    <w:p w14:paraId="029A6104" w14:textId="77777777" w:rsidR="00883FAB" w:rsidRDefault="00883FAB" w:rsidP="00F745DA">
      <w:pPr>
        <w:spacing w:after="0" w:line="240" w:lineRule="auto"/>
      </w:pPr>
      <w:r>
        <w:continuationSeparator/>
      </w:r>
    </w:p>
  </w:footnote>
  <w:footnote w:id="1">
    <w:p w14:paraId="0C7C2E70" w14:textId="1FA94AFE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B72A7">
        <w:rPr>
          <w:rFonts w:ascii="Times New Roman" w:hAnsi="Times New Roman" w:cs="Times New Roman"/>
          <w:lang w:val="en-GB"/>
        </w:rPr>
        <w:t>Formato</w:t>
      </w:r>
      <w:proofErr w:type="spellEnd"/>
      <w:r w:rsidRPr="003B72A7">
        <w:rPr>
          <w:rFonts w:ascii="Times New Roman" w:hAnsi="Times New Roman" w:cs="Times New Roman"/>
          <w:lang w:val="en-GB"/>
        </w:rPr>
        <w:t xml:space="preserve"> para </w:t>
      </w:r>
      <w:proofErr w:type="spellStart"/>
      <w:r w:rsidRPr="003B72A7">
        <w:rPr>
          <w:rFonts w:ascii="Times New Roman" w:hAnsi="Times New Roman" w:cs="Times New Roman"/>
          <w:lang w:val="en-GB"/>
        </w:rPr>
        <w:t>libro</w:t>
      </w:r>
      <w:proofErr w:type="spellEnd"/>
      <w:r w:rsidRPr="003B72A7">
        <w:rPr>
          <w:rFonts w:ascii="Times New Roman" w:hAnsi="Times New Roman" w:cs="Times New Roman"/>
          <w:lang w:val="en-GB"/>
        </w:rPr>
        <w:t xml:space="preserve">: Guillory, John. 2022 </w:t>
      </w:r>
      <w:r w:rsidRPr="003B72A7">
        <w:rPr>
          <w:rFonts w:ascii="Times New Roman" w:hAnsi="Times New Roman" w:cs="Times New Roman"/>
          <w:i/>
          <w:iCs/>
          <w:lang w:val="en-GB"/>
        </w:rPr>
        <w:t>Professing Criticism: Essays on the Organization of Literary Study</w:t>
      </w:r>
      <w:r w:rsidRPr="003B72A7">
        <w:rPr>
          <w:rFonts w:ascii="Times New Roman" w:hAnsi="Times New Roman" w:cs="Times New Roman"/>
          <w:lang w:val="en-GB"/>
        </w:rPr>
        <w:t xml:space="preserve"> (Chicago: The University of Chicago Press). </w:t>
      </w:r>
      <w:r w:rsidRPr="003B72A7">
        <w:rPr>
          <w:rFonts w:ascii="Times New Roman" w:hAnsi="Times New Roman" w:cs="Times New Roman"/>
        </w:rPr>
        <w:t>ISBN: 978-0-226-8219-0.</w:t>
      </w:r>
    </w:p>
    <w:p w14:paraId="154CEF14" w14:textId="655DEFF2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 xml:space="preserve">Formato para capítulo de libro: Montero Reguera, José. 2006. “Luis </w:t>
      </w:r>
      <w:proofErr w:type="spellStart"/>
      <w:r w:rsidRPr="003B72A7">
        <w:rPr>
          <w:rFonts w:ascii="Times New Roman" w:hAnsi="Times New Roman" w:cs="Times New Roman"/>
        </w:rPr>
        <w:t>Astrana</w:t>
      </w:r>
      <w:proofErr w:type="spellEnd"/>
      <w:r w:rsidRPr="003B72A7">
        <w:rPr>
          <w:rFonts w:ascii="Times New Roman" w:hAnsi="Times New Roman" w:cs="Times New Roman"/>
        </w:rPr>
        <w:t xml:space="preserve"> Marín: traductor de Shakespeare y biógrafo de Cervantes”, en </w:t>
      </w:r>
      <w:r w:rsidRPr="003B72A7">
        <w:rPr>
          <w:rFonts w:ascii="Times New Roman" w:hAnsi="Times New Roman" w:cs="Times New Roman"/>
          <w:i/>
          <w:iCs/>
        </w:rPr>
        <w:t>Entre Cervantes y Shakespeare: Sendas del Renacimiento</w:t>
      </w:r>
      <w:r w:rsidRPr="003B72A7">
        <w:rPr>
          <w:rFonts w:ascii="Times New Roman" w:hAnsi="Times New Roman" w:cs="Times New Roman"/>
        </w:rPr>
        <w:t>, Zenón Luis-Martínez y Luis Gómez Canseco, eds. (Newark: Juan de la Cuesta), pp. 113-139. ISBN: 1-58871-104-8.</w:t>
      </w:r>
    </w:p>
    <w:p w14:paraId="0BAD5DCF" w14:textId="38A22DAB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 xml:space="preserve">Formato para artículo en revista: </w:t>
      </w:r>
      <w:r w:rsidR="00952C21" w:rsidRPr="003B72A7">
        <w:rPr>
          <w:rFonts w:ascii="Times New Roman" w:hAnsi="Times New Roman" w:cs="Times New Roman"/>
        </w:rPr>
        <w:t xml:space="preserve">Díaz Alarcón, Soledad. 2021. “Literatura como contrapoder: la construcción identitaria femenina en la obra de escritoras franco-magrebíes”, </w:t>
      </w:r>
      <w:r w:rsidR="00952C21" w:rsidRPr="003B72A7">
        <w:rPr>
          <w:rFonts w:ascii="Times New Roman" w:hAnsi="Times New Roman" w:cs="Times New Roman"/>
          <w:i/>
          <w:iCs/>
        </w:rPr>
        <w:t>Anales de filología francesa</w:t>
      </w:r>
      <w:r w:rsidR="00952C21" w:rsidRPr="003B72A7">
        <w:rPr>
          <w:rFonts w:ascii="Times New Roman" w:hAnsi="Times New Roman" w:cs="Times New Roman"/>
        </w:rPr>
        <w:t xml:space="preserve">, 29, pp. 619-643. ISSN:  1989-4678. DOI: </w:t>
      </w:r>
      <w:hyperlink r:id="rId1" w:history="1">
        <w:r w:rsidR="00952C21" w:rsidRPr="003B72A7">
          <w:rPr>
            <w:rStyle w:val="Hipervnculo"/>
            <w:rFonts w:ascii="Times New Roman" w:hAnsi="Times New Roman" w:cs="Times New Roman"/>
          </w:rPr>
          <w:t>https://doi.org/10.6018/analesff.476961</w:t>
        </w:r>
      </w:hyperlink>
      <w:r w:rsidR="00952C21" w:rsidRPr="003B72A7">
        <w:rPr>
          <w:rFonts w:ascii="Times New Roman" w:hAnsi="Times New Roman" w:cs="Times New Roman"/>
        </w:rPr>
        <w:t>.</w:t>
      </w:r>
    </w:p>
    <w:p w14:paraId="7093BCDC" w14:textId="5CDFC290" w:rsidR="00952C21" w:rsidRPr="003B72A7" w:rsidRDefault="00952C21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>Para otros formatos, adáptense los anteriores en la medida de lo posible.</w:t>
      </w:r>
    </w:p>
  </w:footnote>
  <w:footnote w:id="2">
    <w:p w14:paraId="6B9962A8" w14:textId="161C989D" w:rsidR="00952C21" w:rsidRPr="003B72A7" w:rsidRDefault="00952C21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3">
    <w:p w14:paraId="121D167F" w14:textId="77777777" w:rsidR="00DB6E59" w:rsidRPr="003B72A7" w:rsidRDefault="00DB6E59" w:rsidP="00DB6E59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4">
    <w:p w14:paraId="2B9B00C6" w14:textId="77777777" w:rsidR="00DB6E59" w:rsidRPr="003B72A7" w:rsidRDefault="00DB6E59" w:rsidP="00DB6E59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5">
    <w:p w14:paraId="7F497D0B" w14:textId="77777777" w:rsidR="000B1B9D" w:rsidRPr="003B72A7" w:rsidRDefault="000B1B9D" w:rsidP="000B1B9D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68B"/>
    <w:multiLevelType w:val="hybridMultilevel"/>
    <w:tmpl w:val="27F08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59F"/>
    <w:multiLevelType w:val="hybridMultilevel"/>
    <w:tmpl w:val="4CACD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3F8D"/>
    <w:multiLevelType w:val="hybridMultilevel"/>
    <w:tmpl w:val="A95A6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F72"/>
    <w:multiLevelType w:val="hybridMultilevel"/>
    <w:tmpl w:val="292CF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25"/>
    <w:rsid w:val="0002133D"/>
    <w:rsid w:val="00031882"/>
    <w:rsid w:val="0005063A"/>
    <w:rsid w:val="00055894"/>
    <w:rsid w:val="000B1B9D"/>
    <w:rsid w:val="000F0A45"/>
    <w:rsid w:val="001207D8"/>
    <w:rsid w:val="00130F87"/>
    <w:rsid w:val="00172D0A"/>
    <w:rsid w:val="001B3EE9"/>
    <w:rsid w:val="002237D0"/>
    <w:rsid w:val="00231971"/>
    <w:rsid w:val="00247349"/>
    <w:rsid w:val="00291C1E"/>
    <w:rsid w:val="0029559D"/>
    <w:rsid w:val="002A7041"/>
    <w:rsid w:val="00316AB9"/>
    <w:rsid w:val="003B3D7F"/>
    <w:rsid w:val="003B72A7"/>
    <w:rsid w:val="003D11B7"/>
    <w:rsid w:val="0040118F"/>
    <w:rsid w:val="00402A2D"/>
    <w:rsid w:val="004B1BF7"/>
    <w:rsid w:val="004B33BA"/>
    <w:rsid w:val="005E1CA8"/>
    <w:rsid w:val="00616A13"/>
    <w:rsid w:val="006402AA"/>
    <w:rsid w:val="00644D19"/>
    <w:rsid w:val="006D5ED6"/>
    <w:rsid w:val="006E4066"/>
    <w:rsid w:val="00797902"/>
    <w:rsid w:val="007C762F"/>
    <w:rsid w:val="007D5004"/>
    <w:rsid w:val="00851A69"/>
    <w:rsid w:val="00883FAB"/>
    <w:rsid w:val="008F74D9"/>
    <w:rsid w:val="008F7A2A"/>
    <w:rsid w:val="00913A0B"/>
    <w:rsid w:val="00952C21"/>
    <w:rsid w:val="009869E5"/>
    <w:rsid w:val="009A400B"/>
    <w:rsid w:val="009E703E"/>
    <w:rsid w:val="00A37A2D"/>
    <w:rsid w:val="00AF128A"/>
    <w:rsid w:val="00B64486"/>
    <w:rsid w:val="00B92B90"/>
    <w:rsid w:val="00C14EAE"/>
    <w:rsid w:val="00C62EDE"/>
    <w:rsid w:val="00CA6DC7"/>
    <w:rsid w:val="00CC0590"/>
    <w:rsid w:val="00D3518B"/>
    <w:rsid w:val="00DB6E59"/>
    <w:rsid w:val="00DC4B07"/>
    <w:rsid w:val="00DC54F6"/>
    <w:rsid w:val="00DC7BFB"/>
    <w:rsid w:val="00DD265D"/>
    <w:rsid w:val="00DD75C8"/>
    <w:rsid w:val="00E64B25"/>
    <w:rsid w:val="00E92F97"/>
    <w:rsid w:val="00F064F3"/>
    <w:rsid w:val="00F241CB"/>
    <w:rsid w:val="00F745DA"/>
    <w:rsid w:val="00F84973"/>
    <w:rsid w:val="00FB20FF"/>
    <w:rsid w:val="00FC01FB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AA8E"/>
  <w15:docId w15:val="{48BC542F-6FF3-4E7A-8736-CC6DC20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0106510175msonormal">
    <w:name w:val="yiv0106510175msonormal"/>
    <w:basedOn w:val="Normal"/>
    <w:rsid w:val="005E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E7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0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70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402AA"/>
    <w:pPr>
      <w:ind w:left="720"/>
      <w:contextualSpacing/>
    </w:pPr>
  </w:style>
  <w:style w:type="paragraph" w:styleId="Revisin">
    <w:name w:val="Revision"/>
    <w:hidden/>
    <w:uiPriority w:val="99"/>
    <w:semiHidden/>
    <w:rsid w:val="00291C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745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45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45D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2C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989/gladius.2016.0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emposmodernos.org/tm3/index.php/tm/article/view/5738/11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989/aeamer.2022.2.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4197/ihemc.39.2019.209-256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6018/analesff.47696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2FD2-5212-4469-88A9-C014776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2057</Words>
  <Characters>10928</Characters>
  <Application>Microsoft Office Word</Application>
  <DocSecurity>0</DocSecurity>
  <Lines>266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Bonilla</dc:creator>
  <cp:lastModifiedBy>Rafael Giron</cp:lastModifiedBy>
  <cp:revision>2</cp:revision>
  <dcterms:created xsi:type="dcterms:W3CDTF">2023-11-13T16:35:00Z</dcterms:created>
  <dcterms:modified xsi:type="dcterms:W3CDTF">2023-11-13T16:35:00Z</dcterms:modified>
</cp:coreProperties>
</file>