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292"/>
        <w:gridCol w:w="838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083A2B">
        <w:trPr>
          <w:trHeight w:val="237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prácticas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7A7DDC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Género [M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asc.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/F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em./No definido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1CD8DB8D" w:rsidR="003F01D8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Nivel</w:t>
            </w:r>
            <w:r w:rsidR="00C65A10"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educativo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466B7D8C" w14:textId="1C472A04" w:rsidR="00083A2B" w:rsidRPr="006C67C3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(nivel EQF/MEC)</w:t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Sector educativo</w:t>
            </w:r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083A2B">
        <w:trPr>
          <w:trHeight w:val="124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A7DDC" w:rsidRPr="00566F1D" w14:paraId="2CCE887A" w14:textId="77777777" w:rsidTr="00083A2B">
        <w:trPr>
          <w:trHeight w:val="750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CCE1D" w14:textId="5AFCB03A" w:rsidR="007A7DDC" w:rsidRPr="006C67C3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Institución beneficiaria</w:t>
            </w:r>
            <w:r w:rsidR="00083A2B">
              <w:rPr>
                <w:rStyle w:val="Refdenotaalfinal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endnoteReference w:id="4"/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000F" w14:textId="627337D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0AE8" w14:textId="05529F9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220" w14:textId="77777777" w:rsidR="007A7DDC" w:rsidRPr="006C67C3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</w:p>
          <w:p w14:paraId="63AE1662" w14:textId="5765D5D6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EF8" w14:textId="502AFC14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631D" w14:textId="0316CA49" w:rsidR="007A7DDC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2F3345" w14:textId="4BDEC951" w:rsidR="007A7DDC" w:rsidRPr="005278FA" w:rsidRDefault="007A7DDC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6"/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; 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7A7DDC" w:rsidRPr="00566F1D" w14:paraId="30BCF38C" w14:textId="77777777" w:rsidTr="00083A2B">
        <w:trPr>
          <w:trHeight w:val="378"/>
        </w:trPr>
        <w:tc>
          <w:tcPr>
            <w:tcW w:w="127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265D6" w14:textId="77777777" w:rsidR="007A7DDC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B40A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8952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F6A4" w14:textId="77777777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221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2994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9F872" w14:textId="77777777" w:rsidR="007A7DDC" w:rsidRPr="005278FA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151468" w:rsidRPr="00566F1D" w14:paraId="2C902809" w14:textId="77777777" w:rsidTr="00083A2B">
        <w:trPr>
          <w:trHeight w:val="372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7A7DDC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34A48F62" w14:textId="77777777" w:rsidR="00083A2B" w:rsidRDefault="003F6374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  <w:r w:rsidR="003C6A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2C902800" w14:textId="281D7554" w:rsidR="003F6374" w:rsidRPr="006C67C3" w:rsidRDefault="003C6AA0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 xml:space="preserve">(solo </w:t>
            </w:r>
            <w:r w:rsidR="00083A2B"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si es diferente de la beneficiararia)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D1E4879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(si procede)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5062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3DCF466A" w:rsidR="003F6374" w:rsidRPr="006C67C3" w:rsidRDefault="00CD0C90" w:rsidP="00971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F66A54" w:rsidRPr="00566F1D" w14:paraId="2C902814" w14:textId="77777777" w:rsidTr="00083A2B">
        <w:trPr>
          <w:trHeight w:val="10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083A2B">
        <w:trPr>
          <w:trHeight w:val="213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025FEA1A" w:rsidR="003F6374" w:rsidRPr="006C67C3" w:rsidRDefault="00083A2B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Dirección; página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B756C47" w:rsidR="003F6374" w:rsidRPr="008921A7" w:rsidRDefault="00CD0C90" w:rsidP="00C71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 la persona de contacto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cargo; 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 electrónico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7247A27C" w:rsidR="003F6374" w:rsidRPr="00B343CD" w:rsidRDefault="00CD0C90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8"/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 cargo; correo electrónico</w:t>
            </w:r>
          </w:p>
        </w:tc>
      </w:tr>
      <w:tr w:rsidR="00CF1B79" w:rsidRPr="00226134" w14:paraId="2C902829" w14:textId="77777777" w:rsidTr="00083A2B">
        <w:trPr>
          <w:trHeight w:val="31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C17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</w:p>
          <w:p w14:paraId="2C902825" w14:textId="7922B9DF" w:rsidR="003D498D" w:rsidRPr="00226134" w:rsidRDefault="00C174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empleados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41315ADF" w:rsidR="00137EAF" w:rsidRPr="006C67C3" w:rsidRDefault="003F6374" w:rsidP="00083A2B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BE8835E" w14:textId="70A58BAE" w:rsidR="00137EAF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</w:t>
            </w:r>
            <w:r w:rsidR="008E0456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física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C17436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.</w:t>
            </w:r>
          </w:p>
          <w:p w14:paraId="2C902837" w14:textId="44BBEE9E" w:rsidR="00C7121C" w:rsidRPr="006C67C3" w:rsidRDefault="00C7121C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 componente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66E5366C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4631C0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9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2325F3B9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10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1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2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1020585B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á: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043F8E2F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  <w:r w:rsidR="00C7121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F291178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6FA2E408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</w:t>
            </w:r>
            <w:r w:rsidR="00C7121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accidentes </w:t>
            </w: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159017DD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53F04915" w:rsidR="004052DC" w:rsidRPr="006C67C3" w:rsidRDefault="004052DC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443095A0" w:rsidR="00911FCC" w:rsidRPr="006C67C3" w:rsidRDefault="003C50CA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16E903A7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2124E3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="0072337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organización beneficiaria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1F3C2C24" w:rsidR="00A017A1" w:rsidRPr="006C67C3" w:rsidRDefault="00A017A1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62762676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69AE5E59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60E85B98" w14:textId="77777777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F3B20C4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beneficiaria,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 la organización de acogida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la instituc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ión de envío, si difiere de la 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beneficiara)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confirman que aprueban el Acuerdo de aprendizaje y que cumplirán con lo acordado por las partes. El estudiante y la organización de acogida comunicarán a la institución de envío 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a la organización be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neficiaria, si difiere de la institución de envío)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La institución de envío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(y la organización beneficiaria, si difiere de la institución de envío)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. La institución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de envío (y la institución de acogida, si la institución de acogida es una institución de educación superior)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respetará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(n)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los principios de la Carta Erasmus de Educación Superior en todo lo relacionado con las prácticas.</w:t>
            </w:r>
          </w:p>
          <w:p w14:paraId="4D0ECC88" w14:textId="77777777" w:rsidR="008921A7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2C902887" w14:textId="5CE0E576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 electrónico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F9454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 en prácticas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540A190B" w:rsidR="005F6FC9" w:rsidRPr="006C67C3" w:rsidRDefault="000E7A73" w:rsidP="004A16E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en la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3C6AA0" w:rsidRPr="008921A7" w14:paraId="58032DEC" w14:textId="77777777" w:rsidTr="004A16E6">
        <w:trPr>
          <w:trHeight w:val="494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C41F" w14:textId="2D040AF3" w:rsidR="003C6AA0" w:rsidRDefault="004A16E6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Responsable</w:t>
            </w:r>
            <w:r>
              <w:rPr>
                <w:rStyle w:val="Refdenotaalfinal"/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endnoteReference w:id="14"/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ón de envío </w:t>
            </w:r>
            <w:r w:rsidR="00086D0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si difiere de la institución beneficiara en el caso de movilidad entrante)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1A803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975141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152678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AD19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70A7A51" w14:textId="77777777" w:rsidR="003C6AA0" w:rsidRPr="006C67C3" w:rsidRDefault="003C6AA0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5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lastRenderedPageBreak/>
        <w:t>Durante la movilidad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29CCC095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 de acogida</w:t>
            </w:r>
          </w:p>
          <w:p w14:paraId="2C9028AD" w14:textId="2F04DBE9" w:rsidR="005F6FC9" w:rsidRPr="006C67C3" w:rsidRDefault="00F82E3E" w:rsidP="004A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</w:t>
            </w:r>
            <w:r w:rsidR="001447FF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s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en la instituci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ó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n de envío y 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en la organización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03180D11" w:rsidR="008626A2" w:rsidRPr="006C67C3" w:rsidRDefault="008626A2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451B96A8" w14:textId="46EB1432" w:rsidR="00EB1444" w:rsidRDefault="00EB1444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AF" w14:textId="0A141894" w:rsidR="00C7121C" w:rsidRPr="006C67C3" w:rsidRDefault="00C7121C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componente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día(opcional)</w:t>
            </w:r>
            <w:r w:rsidR="00D4524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3025703B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Plan de seguimiento</w:t>
            </w:r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58783277" w:rsidR="0080310D" w:rsidRPr="006C67C3" w:rsidRDefault="0080310D" w:rsidP="00D4524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</w:t>
            </w:r>
            <w:r w:rsidR="00D4524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cas emitido por la organización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1634F2C6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08524CDB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85B2681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66FA784" w14:textId="3000B063" w:rsidR="0080310D" w:rsidRDefault="0080310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</w:t>
            </w:r>
            <w:r w:rsidR="00C7121C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:    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  <w:p w14:paraId="2C9028D5" w14:textId="12A8B3C5" w:rsidR="00C7121C" w:rsidRPr="006C67C3" w:rsidRDefault="00C7121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la movilidad física: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5B2936B4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Evaluación del estudiante: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Fecha: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8433A81" w:rsidR="006F4618" w:rsidRPr="006C67C3" w:rsidRDefault="005C7317" w:rsidP="00D4524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 w:rsidR="00D45246">
              <w:rPr>
                <w:rFonts w:cs="Calibri"/>
                <w:b/>
                <w:sz w:val="16"/>
                <w:szCs w:val="16"/>
                <w:lang w:val="es-ES"/>
              </w:rPr>
              <w:t>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BA4F" w14:textId="77777777" w:rsidR="00C60053" w:rsidRDefault="00C60053" w:rsidP="00261299">
      <w:pPr>
        <w:spacing w:after="0" w:line="240" w:lineRule="auto"/>
      </w:pPr>
      <w:r>
        <w:separator/>
      </w:r>
    </w:p>
  </w:endnote>
  <w:endnote w:type="continuationSeparator" w:id="0">
    <w:p w14:paraId="018CCB99" w14:textId="77777777" w:rsidR="00C60053" w:rsidRDefault="00C60053" w:rsidP="00261299">
      <w:pPr>
        <w:spacing w:after="0" w:line="240" w:lineRule="auto"/>
      </w:pPr>
      <w:r>
        <w:continuationSeparator/>
      </w:r>
    </w:p>
  </w:endnote>
  <w:endnote w:id="1">
    <w:p w14:paraId="14A5D778" w14:textId="37168886" w:rsidR="00086D00" w:rsidRDefault="00086D00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*En el caso de movilidades que combinan estudios y prácticas, se utilizará el modelo de acuerdo de aprendizaje </w:t>
      </w:r>
      <w:r w:rsidR="007A7DDC">
        <w:rPr>
          <w:rFonts w:asciiTheme="minorHAnsi" w:hAnsiTheme="minorHAnsi"/>
          <w:sz w:val="22"/>
          <w:szCs w:val="22"/>
          <w:lang w:val="es-ES"/>
        </w:rPr>
        <w:t>de estudios</w:t>
      </w:r>
      <w:r w:rsidRPr="007A7DDC">
        <w:rPr>
          <w:rFonts w:asciiTheme="minorHAnsi" w:hAnsiTheme="minorHAnsi"/>
          <w:sz w:val="22"/>
          <w:szCs w:val="22"/>
          <w:lang w:val="es-ES"/>
        </w:rPr>
        <w:t>,</w:t>
      </w:r>
      <w:r>
        <w:rPr>
          <w:rFonts w:asciiTheme="minorHAnsi" w:hAnsiTheme="minorHAnsi"/>
          <w:sz w:val="22"/>
          <w:szCs w:val="22"/>
          <w:lang w:val="es-ES"/>
        </w:rPr>
        <w:t xml:space="preserve"> con los ajustes que sean necesarios para dar cabida a ambos tipos de actividad.</w:t>
      </w:r>
    </w:p>
    <w:p w14:paraId="0BCF0053" w14:textId="79A39C08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3797F08F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D45246">
        <w:rPr>
          <w:rFonts w:asciiTheme="minorHAnsi" w:hAnsiTheme="minorHAnsi"/>
          <w:b/>
          <w:sz w:val="22"/>
          <w:szCs w:val="22"/>
          <w:lang w:val="es-ES"/>
        </w:rPr>
        <w:t>Nivel educativo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B0177C4" w14:textId="27BE3405" w:rsidR="00083A2B" w:rsidRPr="00083A2B" w:rsidRDefault="00083A2B" w:rsidP="00971EA2">
      <w:pPr>
        <w:pStyle w:val="Textonotaalfinal"/>
        <w:ind w:firstLine="284"/>
        <w:rPr>
          <w:lang w:val="es-ES"/>
        </w:rPr>
      </w:pPr>
      <w:r w:rsidRPr="00971EA2">
        <w:rPr>
          <w:rStyle w:val="Refdenotaalfinal"/>
        </w:rPr>
        <w:endnoteRef/>
      </w:r>
      <w:r w:rsidRPr="00971EA2">
        <w:t xml:space="preserve"> </w:t>
      </w:r>
      <w:r w:rsidR="00971EA2" w:rsidRPr="00971EA2">
        <w:rPr>
          <w:rFonts w:cs="Arial"/>
          <w:sz w:val="22"/>
          <w:szCs w:val="22"/>
          <w:lang w:val="en-IE"/>
        </w:rPr>
        <w:t>En caso de movilidades salientes, la organización beneficiaria es la institución de envío.</w:t>
      </w:r>
    </w:p>
  </w:endnote>
  <w:endnote w:id="5">
    <w:p w14:paraId="78C96621" w14:textId="77777777" w:rsidR="007A7DDC" w:rsidRPr="00381C72" w:rsidRDefault="007A7DDC" w:rsidP="003C6AA0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Pr="00381C72">
        <w:rPr>
          <w:rFonts w:cstheme="minorHAnsi"/>
          <w:sz w:val="22"/>
          <w:szCs w:val="22"/>
          <w:lang w:val="es-ES"/>
        </w:rPr>
        <w:t xml:space="preserve">que ha obtenido la Carta Erasmus de educación superior. Solo es pertinente para instituciones de educación superior ubicadas en los Estados miembros de la UE y en terceros países asociados al programa. </w:t>
      </w:r>
    </w:p>
  </w:endnote>
  <w:endnote w:id="6">
    <w:p w14:paraId="7B4C693E" w14:textId="77777777" w:rsidR="007A7DDC" w:rsidRPr="00160620" w:rsidRDefault="007A7DDC" w:rsidP="003C6AA0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institución de envío</w:t>
      </w:r>
      <w:r w:rsidRPr="00160620"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7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rStyle w:val="Refdenotaalfinal"/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organización de acogida</w:t>
      </w:r>
      <w:r w:rsidRPr="00160620"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8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9">
    <w:p w14:paraId="1B0C4819" w14:textId="0C79FDA2" w:rsidR="005F6734" w:rsidRDefault="00016B8C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="00304AA0" w:rsidRPr="00016B8C">
        <w:rPr>
          <w:b/>
          <w:sz w:val="22"/>
          <w:szCs w:val="22"/>
        </w:rPr>
        <w:t xml:space="preserve">Prácticas </w:t>
      </w:r>
      <w:r w:rsidR="005F6734">
        <w:rPr>
          <w:b/>
          <w:sz w:val="22"/>
          <w:szCs w:val="22"/>
        </w:rPr>
        <w:t>en</w:t>
      </w:r>
      <w:r w:rsidR="00304AA0" w:rsidRPr="00016B8C">
        <w:rPr>
          <w:b/>
          <w:sz w:val="22"/>
          <w:szCs w:val="22"/>
        </w:rPr>
        <w:t xml:space="preserve"> h</w:t>
      </w:r>
      <w:r w:rsidR="0072259C" w:rsidRPr="00016B8C">
        <w:rPr>
          <w:b/>
          <w:sz w:val="22"/>
          <w:szCs w:val="22"/>
          <w:lang w:val="es-ES"/>
        </w:rPr>
        <w:t>abilidades y competencias digitales</w:t>
      </w:r>
      <w:r w:rsidR="00304AA0" w:rsidRPr="00016B8C">
        <w:rPr>
          <w:sz w:val="22"/>
          <w:szCs w:val="22"/>
          <w:lang w:val="es-ES"/>
        </w:rPr>
        <w:t>: cualquier práctica</w:t>
      </w:r>
      <w:r w:rsidR="00304AA0"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</w:t>
      </w:r>
      <w:r w:rsidR="005B5B2C">
        <w:rPr>
          <w:sz w:val="22"/>
          <w:szCs w:val="22"/>
          <w:lang w:val="es-ES"/>
        </w:rPr>
        <w:t>)</w:t>
      </w:r>
      <w:r w:rsidR="00304AA0">
        <w:rPr>
          <w:sz w:val="22"/>
          <w:szCs w:val="22"/>
          <w:lang w:val="es-ES"/>
        </w:rPr>
        <w:t>,</w:t>
      </w:r>
      <w:r w:rsidR="005B5B2C">
        <w:rPr>
          <w:sz w:val="22"/>
          <w:szCs w:val="22"/>
          <w:lang w:val="es-ES"/>
        </w:rPr>
        <w:t xml:space="preserve"> diseño digital gráfico, mecánico o arquitectónico; desarrollo de aplicaciones, </w:t>
      </w:r>
      <w:r w:rsidR="005F6734">
        <w:rPr>
          <w:sz w:val="22"/>
          <w:szCs w:val="22"/>
          <w:lang w:val="es-ES"/>
        </w:rPr>
        <w:t>software</w:t>
      </w:r>
      <w:r w:rsidR="005B5B2C">
        <w:rPr>
          <w:sz w:val="22"/>
          <w:szCs w:val="22"/>
          <w:lang w:val="es-ES"/>
        </w:rPr>
        <w:t xml:space="preserve">, scripts o páginas web; instalación, mantenimiento y gestión de sistemas y redes </w:t>
      </w:r>
      <w:r w:rsidR="005F6734">
        <w:rPr>
          <w:sz w:val="22"/>
          <w:szCs w:val="22"/>
          <w:lang w:val="es-ES"/>
        </w:rPr>
        <w:t>TIC</w:t>
      </w:r>
      <w:r w:rsidR="005B5B2C">
        <w:rPr>
          <w:sz w:val="22"/>
          <w:szCs w:val="22"/>
          <w:lang w:val="es-ES"/>
        </w:rPr>
        <w:t xml:space="preserve">; ciberseguridad; análisis, extracción y visualización de datos; </w:t>
      </w:r>
      <w:r w:rsidR="005F6734">
        <w:rPr>
          <w:sz w:val="22"/>
          <w:szCs w:val="22"/>
          <w:lang w:val="es-ES"/>
        </w:rPr>
        <w:t>robótica</w:t>
      </w:r>
      <w:r w:rsidR="00215838">
        <w:rPr>
          <w:sz w:val="22"/>
          <w:szCs w:val="22"/>
          <w:lang w:val="es-ES"/>
        </w:rPr>
        <w:t xml:space="preserve"> y aplicaciones de inteligencia artificial. No se considerarán dentro de esta categoría </w:t>
      </w:r>
      <w:r w:rsidR="005F6734">
        <w:rPr>
          <w:sz w:val="22"/>
          <w:szCs w:val="22"/>
          <w:lang w:val="es-ES"/>
        </w:rPr>
        <w:t>la atención</w:t>
      </w:r>
      <w:r w:rsidR="00215838">
        <w:rPr>
          <w:sz w:val="22"/>
          <w:szCs w:val="22"/>
          <w:lang w:val="es-ES"/>
        </w:rPr>
        <w:t xml:space="preserve"> genéric</w:t>
      </w:r>
      <w:r w:rsidR="005F6734">
        <w:rPr>
          <w:sz w:val="22"/>
          <w:szCs w:val="22"/>
          <w:lang w:val="es-ES"/>
        </w:rPr>
        <w:t>a</w:t>
      </w:r>
      <w:r w:rsidR="00215838">
        <w:rPr>
          <w:sz w:val="22"/>
          <w:szCs w:val="22"/>
          <w:lang w:val="es-ES"/>
        </w:rPr>
        <w:t xml:space="preserve"> a</w:t>
      </w:r>
      <w:r w:rsidR="005F6734">
        <w:rPr>
          <w:sz w:val="22"/>
          <w:szCs w:val="22"/>
          <w:lang w:val="es-ES"/>
        </w:rPr>
        <w:t>l</w:t>
      </w:r>
      <w:r w:rsidR="00215838">
        <w:rPr>
          <w:sz w:val="22"/>
          <w:szCs w:val="22"/>
          <w:lang w:val="es-ES"/>
        </w:rPr>
        <w:t xml:space="preserve"> cliente, el procesamiento de pedidos, la entrada de datos o tareas de oficina.</w:t>
      </w:r>
    </w:p>
    <w:p w14:paraId="47EFDEC8" w14:textId="41369876" w:rsidR="0072259C" w:rsidRPr="00016B8C" w:rsidRDefault="00215838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5B5B2C">
        <w:rPr>
          <w:sz w:val="22"/>
          <w:szCs w:val="22"/>
          <w:lang w:val="es-ES"/>
        </w:rPr>
        <w:t xml:space="preserve"> </w:t>
      </w:r>
      <w:r w:rsidR="00304AA0">
        <w:rPr>
          <w:sz w:val="22"/>
          <w:szCs w:val="22"/>
          <w:lang w:val="es-ES"/>
        </w:rPr>
        <w:t xml:space="preserve"> </w:t>
      </w:r>
    </w:p>
  </w:endnote>
  <w:endnote w:id="10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1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2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3">
    <w:p w14:paraId="47049F3D" w14:textId="775D2A7D" w:rsidR="00F82E3E" w:rsidRPr="00160620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organiza</w:t>
      </w:r>
      <w:r w:rsidRPr="00160620">
        <w:rPr>
          <w:rFonts w:cstheme="minorHAnsi"/>
          <w:b/>
          <w:sz w:val="22"/>
          <w:szCs w:val="22"/>
          <w:lang w:val="es-ES"/>
        </w:rPr>
        <w:t xml:space="preserve">ción </w:t>
      </w:r>
      <w:r w:rsidR="00D259E8">
        <w:rPr>
          <w:rFonts w:cstheme="minorHAnsi"/>
          <w:b/>
          <w:sz w:val="22"/>
          <w:szCs w:val="22"/>
          <w:lang w:val="es-ES"/>
        </w:rPr>
        <w:t>beneficiaria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es la institución de envío,</w:t>
      </w:r>
      <w:r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4">
    <w:p w14:paraId="0F24D63C" w14:textId="52CFE114" w:rsidR="004A16E6" w:rsidRPr="004A16E6" w:rsidRDefault="004A16E6" w:rsidP="00907298">
      <w:pPr>
        <w:pStyle w:val="Textonotaalfinal"/>
        <w:ind w:left="284"/>
        <w:jc w:val="both"/>
        <w:rPr>
          <w:lang w:val="es-ES"/>
        </w:rPr>
      </w:pPr>
      <w:r w:rsidRPr="00907298">
        <w:rPr>
          <w:rStyle w:val="Refdenotaalfinal"/>
        </w:rPr>
        <w:endnoteRef/>
      </w:r>
      <w:r w:rsidRPr="00907298">
        <w:t xml:space="preserve"> </w:t>
      </w:r>
      <w:r w:rsidR="00D259E8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institución de envío</w:t>
      </w:r>
      <w:r w:rsidR="00D259E8"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no es la institución de envío,</w:t>
      </w:r>
      <w:r w:rsidR="00D259E8"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5">
    <w:p w14:paraId="2C90295D" w14:textId="5A519D93" w:rsidR="00F82E3E" w:rsidRPr="006C67C3" w:rsidRDefault="00F82E3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lang w:val="es-ES"/>
        </w:rPr>
        <w:t xml:space="preserve"> </w:t>
      </w:r>
      <w:r w:rsidRPr="00160620">
        <w:rPr>
          <w:rFonts w:cstheme="minorHAnsi"/>
          <w:b/>
          <w:sz w:val="22"/>
          <w:szCs w:val="22"/>
          <w:lang w:val="es-ES"/>
        </w:rPr>
        <w:t>Supervisor de la organización de acogida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B424" w14:textId="77777777" w:rsidR="00C60053" w:rsidRDefault="00C60053" w:rsidP="00261299">
      <w:pPr>
        <w:spacing w:after="0" w:line="240" w:lineRule="auto"/>
      </w:pPr>
      <w:r>
        <w:separator/>
      </w:r>
    </w:p>
  </w:footnote>
  <w:footnote w:type="continuationSeparator" w:id="0">
    <w:p w14:paraId="7E66D35E" w14:textId="77777777" w:rsidR="00C60053" w:rsidRDefault="00C60053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286EEDD4" w:rsidR="00F82E3E" w:rsidRDefault="003C6AA0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3AFE5272">
              <wp:simplePos x="0" y="0"/>
              <wp:positionH relativeFrom="column">
                <wp:posOffset>2097858</wp:posOffset>
              </wp:positionH>
              <wp:positionV relativeFrom="paragraph">
                <wp:posOffset>-240302</wp:posOffset>
              </wp:positionV>
              <wp:extent cx="3450771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771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 w:rsidR="004631C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0E9ADBFD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  <w:r w:rsidR="003C6AA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*</w:t>
                          </w:r>
                          <w:r w:rsidR="001D1E7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.2pt;margin-top:-18.9pt;width:271.7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 w:rsidR="004631C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0E9ADBFD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  <w:r w:rsidR="003C6AA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*</w:t>
                    </w:r>
                    <w:r w:rsidR="001D1E7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 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2E6B16A6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  <w:r w:rsidR="004631C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7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  <w:r w:rsidR="004631C0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 xml:space="preserve"> Erasmus+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3A2B"/>
    <w:rsid w:val="00086D00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0620"/>
    <w:rsid w:val="00161F46"/>
    <w:rsid w:val="001663A0"/>
    <w:rsid w:val="00173469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1E73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3FE6"/>
    <w:rsid w:val="003C50CA"/>
    <w:rsid w:val="003C6AA0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062D"/>
    <w:rsid w:val="0045406B"/>
    <w:rsid w:val="00461303"/>
    <w:rsid w:val="00461AC7"/>
    <w:rsid w:val="004631C0"/>
    <w:rsid w:val="00465DD6"/>
    <w:rsid w:val="00467D99"/>
    <w:rsid w:val="00467FAA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16E6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B4A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3373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A7DDC"/>
    <w:rsid w:val="007C692D"/>
    <w:rsid w:val="007E0CD6"/>
    <w:rsid w:val="007E21CD"/>
    <w:rsid w:val="007E4DF6"/>
    <w:rsid w:val="007E7327"/>
    <w:rsid w:val="007F2F8E"/>
    <w:rsid w:val="007F3C36"/>
    <w:rsid w:val="0080310D"/>
    <w:rsid w:val="008124F9"/>
    <w:rsid w:val="00814166"/>
    <w:rsid w:val="0081647E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298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1EA2"/>
    <w:rsid w:val="00982266"/>
    <w:rsid w:val="009861E1"/>
    <w:rsid w:val="009931D1"/>
    <w:rsid w:val="00994B2C"/>
    <w:rsid w:val="009A30CA"/>
    <w:rsid w:val="009A52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3144B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2751"/>
    <w:rsid w:val="00C15C4E"/>
    <w:rsid w:val="00C17436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5BDE"/>
    <w:rsid w:val="00C57820"/>
    <w:rsid w:val="00C60053"/>
    <w:rsid w:val="00C60D95"/>
    <w:rsid w:val="00C61000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259E8"/>
    <w:rsid w:val="00D33628"/>
    <w:rsid w:val="00D3366A"/>
    <w:rsid w:val="00D36454"/>
    <w:rsid w:val="00D369E6"/>
    <w:rsid w:val="00D43AC5"/>
    <w:rsid w:val="00D45246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6AB5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4524"/>
    <w:rsid w:val="00F9454B"/>
    <w:rsid w:val="00F94DC4"/>
    <w:rsid w:val="00F977DB"/>
    <w:rsid w:val="00FA0082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E783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027EB"/>
  <w15:docId w15:val="{9A826558-A10A-4F84-9CDB-908AFAF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13819-DF62-4EFA-A3D5-67F18D049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1319</Words>
  <Characters>7259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Rosa Asenjo</cp:lastModifiedBy>
  <cp:revision>9</cp:revision>
  <cp:lastPrinted>2022-09-07T12:39:00Z</cp:lastPrinted>
  <dcterms:created xsi:type="dcterms:W3CDTF">2023-06-17T16:06:00Z</dcterms:created>
  <dcterms:modified xsi:type="dcterms:W3CDTF">2024-06-10T07:25:00Z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